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10A0F1" w14:textId="77777777" w:rsidR="0086313C" w:rsidRDefault="0086313C" w:rsidP="0077773B">
      <w:pPr>
        <w:spacing w:after="0"/>
        <w:rPr>
          <w:rFonts w:ascii="Sylfaen" w:hAnsi="Sylfaen"/>
        </w:rPr>
      </w:pPr>
    </w:p>
    <w:p w14:paraId="20FAF500" w14:textId="77777777" w:rsidR="00762EB0" w:rsidRPr="00762EB0" w:rsidRDefault="00762EB0" w:rsidP="0077773B">
      <w:pPr>
        <w:spacing w:after="0"/>
        <w:rPr>
          <w:rFonts w:ascii="Sylfaen" w:hAnsi="Sylfaen"/>
        </w:rPr>
      </w:pPr>
    </w:p>
    <w:p w14:paraId="5695C45C" w14:textId="77777777" w:rsidR="0086313C" w:rsidRDefault="0086313C" w:rsidP="0077773B">
      <w:pPr>
        <w:spacing w:after="0" w:line="288" w:lineRule="auto"/>
        <w:rPr>
          <w:rFonts w:ascii="Sylfaen" w:hAnsi="Sylfaen"/>
          <w:sz w:val="2"/>
          <w:szCs w:val="2"/>
          <w:lang w:val="ka-GE"/>
        </w:rPr>
      </w:pPr>
    </w:p>
    <w:p w14:paraId="4A9AE293" w14:textId="77777777" w:rsidR="0086313C" w:rsidRDefault="0086313C" w:rsidP="0077773B">
      <w:pPr>
        <w:spacing w:after="0" w:line="288" w:lineRule="auto"/>
        <w:jc w:val="center"/>
        <w:rPr>
          <w:rFonts w:ascii="AcadNusx" w:hAnsi="AcadNusx"/>
          <w:sz w:val="2"/>
          <w:szCs w:val="2"/>
        </w:rPr>
      </w:pPr>
    </w:p>
    <w:p w14:paraId="32F3037C" w14:textId="77777777" w:rsidR="0086313C" w:rsidRDefault="0086313C" w:rsidP="0077773B">
      <w:pPr>
        <w:spacing w:after="0" w:line="288" w:lineRule="auto"/>
        <w:jc w:val="center"/>
        <w:rPr>
          <w:rFonts w:ascii="AcadNusx" w:hAnsi="AcadNusx"/>
          <w:sz w:val="2"/>
          <w:szCs w:val="2"/>
        </w:rPr>
      </w:pPr>
    </w:p>
    <w:p w14:paraId="2FD97CF9" w14:textId="77777777" w:rsidR="0086313C" w:rsidRDefault="0086313C" w:rsidP="0077773B">
      <w:pPr>
        <w:spacing w:after="0" w:line="288" w:lineRule="auto"/>
        <w:jc w:val="center"/>
        <w:rPr>
          <w:rFonts w:ascii="AcadNusx" w:hAnsi="AcadNusx"/>
          <w:sz w:val="2"/>
          <w:szCs w:val="2"/>
        </w:rPr>
      </w:pPr>
    </w:p>
    <w:p w14:paraId="459C1687" w14:textId="39BC953A" w:rsidR="0086313C" w:rsidRDefault="00B569A3" w:rsidP="0077773B">
      <w:pPr>
        <w:spacing w:after="0"/>
        <w:rPr>
          <w:rFonts w:ascii="AcadNusx" w:hAnsi="AcadNusx"/>
          <w:b/>
          <w:noProof/>
          <w:sz w:val="36"/>
          <w:szCs w:val="36"/>
        </w:rPr>
      </w:pPr>
      <w:r>
        <w:rPr>
          <w:rFonts w:ascii="Sylfaen" w:hAnsi="Sylfaen"/>
          <w:b/>
          <w:noProof/>
          <w:sz w:val="32"/>
          <w:szCs w:val="32"/>
          <w:lang w:val="ka-GE"/>
        </w:rPr>
        <w:t xml:space="preserve">შპს </w:t>
      </w:r>
      <w:r w:rsidR="0086313C">
        <w:rPr>
          <w:noProof/>
        </w:rPr>
        <w:drawing>
          <wp:anchor distT="0" distB="0" distL="114300" distR="114300" simplePos="0" relativeHeight="251659264" behindDoc="0" locked="0" layoutInCell="1" allowOverlap="1" wp14:anchorId="36F62678" wp14:editId="1C2E9D7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86313C">
        <w:rPr>
          <w:rFonts w:ascii="Sylfaen" w:hAnsi="Sylfaen"/>
          <w:b/>
          <w:noProof/>
          <w:sz w:val="36"/>
          <w:szCs w:val="36"/>
          <w:lang w:val="ka-GE"/>
        </w:rPr>
        <w:t>უნივერსიტეტი გეომედი</w:t>
      </w:r>
      <w:r w:rsidR="0086313C">
        <w:rPr>
          <w:rFonts w:ascii="AcadNusx" w:hAnsi="AcadNusx"/>
          <w:b/>
          <w:noProof/>
          <w:sz w:val="36"/>
          <w:szCs w:val="36"/>
        </w:rPr>
        <w:br w:type="textWrapping" w:clear="all"/>
      </w:r>
    </w:p>
    <w:p w14:paraId="10190A1E" w14:textId="77777777" w:rsidR="0086313C" w:rsidRDefault="0086313C" w:rsidP="0077773B">
      <w:pPr>
        <w:spacing w:before="240" w:after="0"/>
        <w:rPr>
          <w:rFonts w:ascii="AcadNusx" w:hAnsi="AcadNusx"/>
          <w:b/>
          <w:noProof/>
          <w:sz w:val="20"/>
          <w:szCs w:val="20"/>
        </w:rPr>
      </w:pPr>
    </w:p>
    <w:p w14:paraId="2BA5E8E8" w14:textId="77777777" w:rsidR="0086313C" w:rsidRDefault="0086313C" w:rsidP="0077773B">
      <w:pPr>
        <w:spacing w:before="240" w:after="0"/>
        <w:rPr>
          <w:rFonts w:ascii="Sylfaen" w:hAnsi="Sylfaen"/>
          <w:b/>
          <w:noProof/>
          <w:lang w:val="ka-GE"/>
        </w:rPr>
      </w:pPr>
    </w:p>
    <w:p w14:paraId="16E4D51D" w14:textId="77777777" w:rsidR="0086313C" w:rsidRDefault="0086313C" w:rsidP="0077773B">
      <w:pPr>
        <w:spacing w:before="240" w:after="0"/>
        <w:rPr>
          <w:rFonts w:ascii="Sylfaen" w:hAnsi="Sylfaen"/>
          <w:b/>
          <w:noProof/>
          <w:lang w:val="ka-GE"/>
        </w:rPr>
      </w:pPr>
    </w:p>
    <w:p w14:paraId="63D0824A" w14:textId="77777777" w:rsidR="0092657D" w:rsidRPr="00815527" w:rsidRDefault="0092657D" w:rsidP="0077773B">
      <w:pPr>
        <w:spacing w:before="240" w:after="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6042FD">
        <w:rPr>
          <w:rFonts w:ascii="Sylfaen" w:hAnsi="Sylfaen" w:cs="Sylfaen"/>
          <w:b/>
          <w:noProof/>
          <w:sz w:val="24"/>
          <w:szCs w:val="24"/>
        </w:rPr>
        <w:t xml:space="preserve"> </w:t>
      </w:r>
      <w:r w:rsidR="006042FD">
        <w:rPr>
          <w:rFonts w:ascii="Sylfaen" w:hAnsi="Sylfaen" w:cs="Sylfaen"/>
          <w:b/>
          <w:u w:color="FF0000"/>
        </w:rPr>
        <w:t>ჯანდაცვის</w:t>
      </w:r>
      <w:r w:rsidR="006042FD" w:rsidRPr="0090484E">
        <w:rPr>
          <w:rFonts w:ascii="Sylfaen" w:hAnsi="Sylfaen" w:cs="Sylfaen"/>
          <w:b/>
          <w:noProof/>
        </w:rPr>
        <w:t xml:space="preserve"> </w:t>
      </w:r>
      <w:r w:rsidR="006042FD">
        <w:rPr>
          <w:rFonts w:ascii="Sylfaen" w:hAnsi="Sylfaen" w:cs="Sylfaen"/>
          <w:b/>
          <w:u w:color="FF0000"/>
        </w:rPr>
        <w:t>ეკონომიკა</w:t>
      </w:r>
      <w:r w:rsidR="006042FD" w:rsidRPr="0090484E">
        <w:rPr>
          <w:rFonts w:ascii="Sylfaen" w:hAnsi="Sylfaen" w:cs="Sylfaen"/>
          <w:b/>
          <w:noProof/>
        </w:rPr>
        <w:t xml:space="preserve"> </w:t>
      </w:r>
      <w:r w:rsidR="006042FD">
        <w:rPr>
          <w:rFonts w:ascii="Sylfaen" w:hAnsi="Sylfaen" w:cs="Sylfaen"/>
          <w:b/>
          <w:u w:color="FF0000"/>
        </w:rPr>
        <w:t>და</w:t>
      </w:r>
      <w:r w:rsidR="006042FD" w:rsidRPr="0090484E">
        <w:rPr>
          <w:rFonts w:ascii="Sylfaen" w:hAnsi="Sylfaen" w:cs="Sylfaen"/>
          <w:b/>
          <w:noProof/>
        </w:rPr>
        <w:t xml:space="preserve"> </w:t>
      </w:r>
      <w:r w:rsidR="006042FD">
        <w:rPr>
          <w:rFonts w:ascii="Sylfaen" w:hAnsi="Sylfaen" w:cs="Sylfaen"/>
          <w:b/>
          <w:u w:color="FF0000"/>
        </w:rPr>
        <w:t>მენეჯმენტი</w:t>
      </w:r>
    </w:p>
    <w:p w14:paraId="51233908" w14:textId="77777777" w:rsidR="0092657D" w:rsidRPr="00815527" w:rsidRDefault="0092657D" w:rsidP="0077773B">
      <w:pPr>
        <w:spacing w:before="240" w:after="0"/>
        <w:ind w:left="-360"/>
        <w:rPr>
          <w:rFonts w:ascii="Sylfaen" w:hAnsi="Sylfaen" w:cs="Sylfaen"/>
          <w:b/>
          <w:noProof/>
          <w:sz w:val="24"/>
          <w:szCs w:val="24"/>
          <w:lang w:val="ka-GE"/>
        </w:rPr>
      </w:pPr>
      <w:r w:rsidRPr="00815527">
        <w:rPr>
          <w:rFonts w:ascii="Sylfaen" w:hAnsi="Sylfaen" w:cs="Sylfaen"/>
          <w:b/>
          <w:noProof/>
          <w:sz w:val="24"/>
          <w:szCs w:val="24"/>
          <w:lang w:val="ka-GE"/>
        </w:rPr>
        <w:t xml:space="preserve"> საგანმანათლებლო </w:t>
      </w:r>
      <w:r w:rsidR="00101B52">
        <w:rPr>
          <w:rFonts w:ascii="Sylfaen" w:hAnsi="Sylfaen" w:cs="Sylfaen"/>
          <w:b/>
          <w:noProof/>
          <w:sz w:val="24"/>
          <w:szCs w:val="24"/>
          <w:lang w:val="ka-GE"/>
        </w:rPr>
        <w:t xml:space="preserve"> საბაკალავრო </w:t>
      </w:r>
      <w:r w:rsidRPr="00815527">
        <w:rPr>
          <w:rFonts w:ascii="Sylfaen" w:hAnsi="Sylfaen" w:cs="Sylfaen"/>
          <w:b/>
          <w:noProof/>
          <w:sz w:val="24"/>
          <w:szCs w:val="24"/>
        </w:rPr>
        <w:t xml:space="preserve">პროგრამა: </w:t>
      </w:r>
      <w:r w:rsidR="006042FD">
        <w:rPr>
          <w:rFonts w:ascii="Sylfaen" w:hAnsi="Sylfaen" w:cs="Sylfaen"/>
          <w:b/>
        </w:rPr>
        <w:t>ჯანდაცვის</w:t>
      </w:r>
      <w:r w:rsidR="006042FD">
        <w:rPr>
          <w:rFonts w:ascii="Sylfaen" w:hAnsi="Sylfaen" w:cs="Sylfaen"/>
          <w:b/>
          <w:noProof/>
          <w:lang w:val="ka-GE"/>
        </w:rPr>
        <w:t xml:space="preserve"> </w:t>
      </w:r>
      <w:r w:rsidR="006042FD">
        <w:rPr>
          <w:rFonts w:ascii="Sylfaen" w:hAnsi="Sylfaen" w:cs="Sylfaen"/>
          <w:b/>
        </w:rPr>
        <w:t>ეკონომიკა</w:t>
      </w:r>
      <w:r w:rsidR="006042FD">
        <w:rPr>
          <w:rFonts w:ascii="Sylfaen" w:hAnsi="Sylfaen" w:cs="Sylfaen"/>
          <w:b/>
          <w:noProof/>
          <w:lang w:val="ka-GE"/>
        </w:rPr>
        <w:t xml:space="preserve"> </w:t>
      </w:r>
      <w:r w:rsidR="006042FD">
        <w:rPr>
          <w:rFonts w:ascii="Sylfaen" w:hAnsi="Sylfaen" w:cs="Sylfaen"/>
          <w:b/>
        </w:rPr>
        <w:t>და</w:t>
      </w:r>
      <w:r w:rsidR="006042FD">
        <w:rPr>
          <w:rFonts w:ascii="Sylfaen" w:hAnsi="Sylfaen" w:cs="Sylfaen"/>
          <w:b/>
          <w:noProof/>
          <w:lang w:val="ka-GE"/>
        </w:rPr>
        <w:t xml:space="preserve"> </w:t>
      </w:r>
      <w:r w:rsidR="006042FD">
        <w:rPr>
          <w:rFonts w:ascii="Sylfaen" w:hAnsi="Sylfaen" w:cs="Sylfaen"/>
          <w:b/>
        </w:rPr>
        <w:t>მენეჯმენტი</w:t>
      </w:r>
    </w:p>
    <w:p w14:paraId="4F4FD42D" w14:textId="77777777" w:rsidR="0086313C" w:rsidRPr="00815527" w:rsidRDefault="0086313C" w:rsidP="0077773B">
      <w:pPr>
        <w:spacing w:before="240" w:after="0"/>
        <w:ind w:left="-567"/>
        <w:rPr>
          <w:rFonts w:ascii="Sylfaen" w:hAnsi="Sylfaen"/>
          <w:sz w:val="24"/>
          <w:szCs w:val="24"/>
          <w:lang w:val="ka-GE"/>
        </w:rPr>
      </w:pPr>
    </w:p>
    <w:p w14:paraId="448BAE3F" w14:textId="77777777" w:rsidR="000269CB" w:rsidRPr="00815527" w:rsidRDefault="000269CB" w:rsidP="0077773B">
      <w:pPr>
        <w:spacing w:before="240" w:after="0"/>
        <w:ind w:left="-567"/>
        <w:rPr>
          <w:rFonts w:ascii="Sylfaen" w:hAnsi="Sylfaen"/>
          <w:sz w:val="24"/>
          <w:szCs w:val="24"/>
          <w:lang w:val="ka-GE"/>
        </w:rPr>
      </w:pPr>
    </w:p>
    <w:p w14:paraId="3DA86FF1" w14:textId="190B8699" w:rsidR="00266176" w:rsidRPr="006042FD" w:rsidRDefault="000269CB" w:rsidP="0077773B">
      <w:pPr>
        <w:spacing w:before="240" w:after="0"/>
        <w:ind w:left="-567"/>
        <w:rPr>
          <w:rFonts w:ascii="Sylfaen" w:hAnsi="Sylfaen"/>
          <w:b/>
          <w:sz w:val="24"/>
          <w:szCs w:val="24"/>
          <w:lang w:val="ka-GE"/>
        </w:rPr>
      </w:pPr>
      <w:r w:rsidRPr="00815527">
        <w:rPr>
          <w:rFonts w:ascii="Sylfaen" w:hAnsi="Sylfaen"/>
          <w:b/>
          <w:sz w:val="24"/>
          <w:szCs w:val="24"/>
          <w:lang w:val="ka-GE"/>
        </w:rPr>
        <w:t xml:space="preserve">სასწავლო კურსი: </w:t>
      </w:r>
      <w:r w:rsidR="006042FD">
        <w:rPr>
          <w:rFonts w:ascii="Sylfaen" w:hAnsi="Sylfaen"/>
          <w:b/>
          <w:sz w:val="24"/>
          <w:szCs w:val="24"/>
        </w:rPr>
        <w:t xml:space="preserve"> </w:t>
      </w:r>
      <w:r w:rsidR="00B17B77" w:rsidRPr="00B17B77">
        <w:rPr>
          <w:rFonts w:ascii="Sylfaen" w:hAnsi="Sylfaen"/>
          <w:sz w:val="24"/>
          <w:szCs w:val="24"/>
          <w:lang w:val="ka-GE"/>
        </w:rPr>
        <w:t>ლოგისტიკა და მიწოდების ჯაჭვის მართვა</w:t>
      </w:r>
    </w:p>
    <w:p w14:paraId="01DB4E37" w14:textId="7DD9B1A6" w:rsidR="0086313C" w:rsidRPr="00751526" w:rsidRDefault="00266176" w:rsidP="0077773B">
      <w:pPr>
        <w:spacing w:before="240" w:after="0"/>
        <w:ind w:left="-567"/>
        <w:rPr>
          <w:rFonts w:ascii="Sylfaen" w:hAnsi="Sylfaen"/>
          <w:sz w:val="24"/>
          <w:szCs w:val="24"/>
          <w:lang w:val="ka-GE"/>
        </w:rPr>
      </w:pPr>
      <w:r>
        <w:rPr>
          <w:rFonts w:ascii="Sylfaen" w:hAnsi="Sylfaen"/>
          <w:b/>
          <w:sz w:val="24"/>
          <w:szCs w:val="24"/>
          <w:lang w:val="ka-GE"/>
        </w:rPr>
        <w:t>ავტორ</w:t>
      </w:r>
      <w:r w:rsidR="000269CB" w:rsidRPr="00815527">
        <w:rPr>
          <w:rFonts w:ascii="Sylfaen" w:hAnsi="Sylfaen"/>
          <w:b/>
          <w:sz w:val="24"/>
          <w:szCs w:val="24"/>
          <w:lang w:val="ka-GE"/>
        </w:rPr>
        <w:t>ი</w:t>
      </w:r>
      <w:r w:rsidR="00D157CD">
        <w:rPr>
          <w:rFonts w:ascii="Sylfaen" w:hAnsi="Sylfaen"/>
          <w:b/>
          <w:sz w:val="24"/>
          <w:szCs w:val="24"/>
          <w:lang w:val="ka-GE"/>
        </w:rPr>
        <w:t>/ავტორები</w:t>
      </w:r>
      <w:r w:rsidR="000269CB" w:rsidRPr="00815527">
        <w:rPr>
          <w:rFonts w:ascii="Sylfaen" w:hAnsi="Sylfaen"/>
          <w:b/>
          <w:sz w:val="24"/>
          <w:szCs w:val="24"/>
          <w:lang w:val="ka-GE"/>
        </w:rPr>
        <w:t xml:space="preserve">: </w:t>
      </w:r>
      <w:r w:rsidR="006042FD">
        <w:rPr>
          <w:rFonts w:ascii="Sylfaen" w:hAnsi="Sylfaen"/>
          <w:b/>
          <w:sz w:val="24"/>
          <w:szCs w:val="24"/>
          <w:lang w:val="ka-GE"/>
        </w:rPr>
        <w:t xml:space="preserve"> </w:t>
      </w:r>
      <w:r w:rsidR="006042FD" w:rsidRPr="006219C7">
        <w:rPr>
          <w:rFonts w:ascii="Sylfaen" w:hAnsi="Sylfaen"/>
          <w:sz w:val="24"/>
          <w:szCs w:val="24"/>
          <w:lang w:val="ka-GE"/>
        </w:rPr>
        <w:t>ასოცირებული პროფესორი</w:t>
      </w:r>
      <w:r w:rsidR="006042FD">
        <w:rPr>
          <w:rFonts w:ascii="Sylfaen" w:hAnsi="Sylfaen"/>
          <w:b/>
          <w:sz w:val="24"/>
          <w:szCs w:val="24"/>
          <w:lang w:val="ka-GE"/>
        </w:rPr>
        <w:t xml:space="preserve"> </w:t>
      </w:r>
      <w:r w:rsidR="00751526" w:rsidRPr="00751526">
        <w:rPr>
          <w:rFonts w:ascii="Sylfaen" w:hAnsi="Sylfaen"/>
          <w:sz w:val="24"/>
          <w:szCs w:val="24"/>
          <w:lang w:val="ka-GE"/>
        </w:rPr>
        <w:t>დიმიტრი კობახიძე</w:t>
      </w:r>
    </w:p>
    <w:p w14:paraId="55544967" w14:textId="77777777" w:rsidR="0086313C" w:rsidRDefault="00D157CD" w:rsidP="0077773B">
      <w:pPr>
        <w:spacing w:before="240" w:after="0"/>
        <w:ind w:left="-567"/>
        <w:rPr>
          <w:rFonts w:ascii="Sylfaen" w:hAnsi="Sylfaen" w:cs="Sylfaen"/>
          <w:b/>
          <w:noProof/>
          <w:color w:val="FF0000"/>
          <w:sz w:val="20"/>
          <w:szCs w:val="20"/>
          <w:lang w:val="ka-GE"/>
        </w:rPr>
      </w:pPr>
      <w:r w:rsidRPr="00D157CD">
        <w:rPr>
          <w:rFonts w:ascii="Sylfaen" w:hAnsi="Sylfaen" w:cs="Sylfaen"/>
          <w:noProof/>
          <w:sz w:val="24"/>
          <w:szCs w:val="24"/>
          <w:lang w:val="ka-GE"/>
        </w:rPr>
        <w:t xml:space="preserve">                                                                              </w:t>
      </w:r>
    </w:p>
    <w:p w14:paraId="1D90E1D1" w14:textId="77777777" w:rsidR="0086313C" w:rsidRDefault="0086313C" w:rsidP="0077773B">
      <w:pPr>
        <w:spacing w:before="240" w:after="0"/>
        <w:ind w:left="-567"/>
        <w:rPr>
          <w:rFonts w:ascii="Sylfaen" w:hAnsi="Sylfaen" w:cs="Sylfaen"/>
          <w:b/>
          <w:noProof/>
          <w:color w:val="FF0000"/>
          <w:sz w:val="20"/>
          <w:szCs w:val="20"/>
          <w:lang w:val="ka-GE"/>
        </w:rPr>
      </w:pPr>
    </w:p>
    <w:p w14:paraId="5A33E0E5" w14:textId="77777777" w:rsidR="0086313C" w:rsidRPr="00815527" w:rsidRDefault="0086313C" w:rsidP="0077773B">
      <w:pPr>
        <w:spacing w:before="240" w:after="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1347A675" w14:textId="77777777" w:rsidR="0086313C" w:rsidRDefault="0086313C" w:rsidP="0077773B">
      <w:pPr>
        <w:spacing w:before="240" w:after="0"/>
        <w:jc w:val="center"/>
        <w:rPr>
          <w:rFonts w:ascii="Sylfaen" w:hAnsi="Sylfaen" w:cs="Sylfaen"/>
          <w:b/>
          <w:noProof/>
        </w:rPr>
      </w:pPr>
    </w:p>
    <w:p w14:paraId="3EC9943F" w14:textId="77777777" w:rsidR="0086313C" w:rsidRDefault="0086313C" w:rsidP="0077773B">
      <w:pPr>
        <w:spacing w:before="240" w:after="0"/>
        <w:jc w:val="center"/>
        <w:rPr>
          <w:rFonts w:ascii="Sylfaen" w:hAnsi="Sylfaen" w:cs="Sylfaen"/>
          <w:b/>
          <w:noProof/>
        </w:rPr>
      </w:pPr>
    </w:p>
    <w:p w14:paraId="56490223" w14:textId="77777777" w:rsidR="0086313C" w:rsidRDefault="0086313C" w:rsidP="0077773B">
      <w:pPr>
        <w:spacing w:after="0"/>
        <w:rPr>
          <w:rFonts w:ascii="Sylfaen" w:hAnsi="Sylfaen" w:cs="Sylfaen"/>
          <w:b/>
          <w:noProof/>
          <w:lang w:val="ka-GE"/>
        </w:rPr>
      </w:pPr>
    </w:p>
    <w:p w14:paraId="49E3DCF8" w14:textId="77777777" w:rsidR="0086313C" w:rsidRDefault="0086313C" w:rsidP="0077773B">
      <w:pPr>
        <w:spacing w:after="0"/>
        <w:rPr>
          <w:rFonts w:ascii="Sylfaen" w:hAnsi="Sylfaen" w:cs="Sylfaen"/>
          <w:b/>
          <w:noProof/>
          <w:lang w:val="ka-GE"/>
        </w:rPr>
      </w:pPr>
    </w:p>
    <w:p w14:paraId="45A0F148" w14:textId="77777777" w:rsidR="00C415F1" w:rsidRDefault="00C415F1" w:rsidP="0077773B">
      <w:pPr>
        <w:spacing w:after="0" w:line="259" w:lineRule="auto"/>
        <w:rPr>
          <w:rFonts w:ascii="Sylfaen" w:hAnsi="Sylfaen" w:cs="Sylfaen"/>
          <w:b/>
          <w:noProof/>
          <w:lang w:val="ka-GE"/>
        </w:rPr>
      </w:pPr>
      <w:r>
        <w:rPr>
          <w:rFonts w:ascii="Sylfaen" w:hAnsi="Sylfaen" w:cs="Sylfaen"/>
          <w:b/>
          <w:noProof/>
          <w:lang w:val="ka-GE"/>
        </w:rPr>
        <w:br w:type="page"/>
      </w: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872E69" w14:paraId="5E304D95"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A55332B" w14:textId="77777777" w:rsidR="0086313C" w:rsidRPr="00872E69" w:rsidRDefault="0086313C"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lastRenderedPageBreak/>
              <w:t xml:space="preserve">სასწავლო კურსის </w:t>
            </w:r>
          </w:p>
          <w:p w14:paraId="4198D48F" w14:textId="77777777" w:rsidR="0086313C" w:rsidRPr="00872E69" w:rsidRDefault="0086313C" w:rsidP="0077773B">
            <w:pPr>
              <w:spacing w:after="0" w:line="360" w:lineRule="auto"/>
              <w:rPr>
                <w:color w:val="000000" w:themeColor="text1"/>
                <w:sz w:val="20"/>
                <w:szCs w:val="20"/>
                <w:lang w:val="ka-GE"/>
              </w:rPr>
            </w:pPr>
            <w:r w:rsidRPr="00872E69">
              <w:rPr>
                <w:rFonts w:ascii="Sylfaen" w:hAnsi="Sylfaen"/>
                <w:b/>
                <w:color w:val="000000" w:themeColor="text1"/>
                <w:sz w:val="20"/>
                <w:szCs w:val="20"/>
              </w:rPr>
              <w:t>სახელწოდება</w:t>
            </w:r>
            <w:r w:rsidRPr="00872E69">
              <w:rPr>
                <w:rFonts w:ascii="Sylfaen" w:hAnsi="Sylfaen"/>
                <w:b/>
                <w:color w:val="000000" w:themeColor="text1"/>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14:paraId="567DBC2E" w14:textId="77777777" w:rsidR="00B17B77" w:rsidRDefault="00B17B77" w:rsidP="0077773B">
            <w:pPr>
              <w:spacing w:after="0" w:line="360" w:lineRule="auto"/>
              <w:rPr>
                <w:rFonts w:ascii="Sylfaen" w:hAnsi="Sylfaen"/>
                <w:b/>
                <w:sz w:val="20"/>
                <w:szCs w:val="20"/>
                <w:lang w:val="ka-GE"/>
              </w:rPr>
            </w:pPr>
            <w:r w:rsidRPr="00B17B77">
              <w:rPr>
                <w:rFonts w:ascii="Sylfaen" w:hAnsi="Sylfaen"/>
                <w:b/>
                <w:sz w:val="20"/>
                <w:szCs w:val="20"/>
                <w:lang w:val="ka-GE"/>
              </w:rPr>
              <w:t xml:space="preserve">ლოგისტიკა და მიწოდების ჯაჭვის მართვა </w:t>
            </w:r>
          </w:p>
          <w:p w14:paraId="0DF07E77" w14:textId="419399BD" w:rsidR="003E503C" w:rsidRPr="00872E69" w:rsidRDefault="003E503C" w:rsidP="0077773B">
            <w:pPr>
              <w:spacing w:after="0" w:line="360" w:lineRule="auto"/>
              <w:rPr>
                <w:rFonts w:ascii="Sylfaen" w:hAnsi="Sylfaen"/>
                <w:b/>
                <w:color w:val="000000" w:themeColor="text1"/>
                <w:sz w:val="20"/>
                <w:szCs w:val="20"/>
                <w:lang w:val="ka-GE"/>
              </w:rPr>
            </w:pPr>
            <w:r w:rsidRPr="00872E69">
              <w:rPr>
                <w:rFonts w:ascii="Sylfaen" w:hAnsi="Sylfaen"/>
                <w:sz w:val="20"/>
                <w:szCs w:val="20"/>
                <w:lang w:val="ka-GE"/>
              </w:rPr>
              <w:t>(</w:t>
            </w:r>
            <w:r w:rsidR="000C5EB0" w:rsidRPr="00872E69">
              <w:rPr>
                <w:rFonts w:ascii="Sylfaen" w:hAnsi="Sylfaen"/>
                <w:sz w:val="20"/>
                <w:szCs w:val="20"/>
                <w:lang w:val="ka-GE"/>
              </w:rPr>
              <w:t xml:space="preserve">სპეციალობის </w:t>
            </w:r>
            <w:r w:rsidRPr="00872E69">
              <w:rPr>
                <w:rFonts w:ascii="Sylfaen" w:hAnsi="Sylfaen"/>
                <w:sz w:val="20"/>
                <w:szCs w:val="20"/>
                <w:u w:color="FF0000"/>
              </w:rPr>
              <w:t>სავალდებულო</w:t>
            </w:r>
            <w:r w:rsidRPr="00872E69">
              <w:rPr>
                <w:rFonts w:ascii="Sylfaen" w:hAnsi="Sylfaen"/>
                <w:sz w:val="20"/>
                <w:szCs w:val="20"/>
                <w:lang w:val="ka-GE"/>
              </w:rPr>
              <w:t xml:space="preserve"> </w:t>
            </w:r>
            <w:r w:rsidRPr="00872E69">
              <w:rPr>
                <w:rFonts w:ascii="Sylfaen" w:hAnsi="Sylfaen"/>
                <w:sz w:val="20"/>
                <w:szCs w:val="20"/>
                <w:u w:color="FF0000"/>
              </w:rPr>
              <w:t>კურსი</w:t>
            </w:r>
            <w:r w:rsidRPr="00872E69">
              <w:rPr>
                <w:rFonts w:ascii="Sylfaen" w:hAnsi="Sylfaen"/>
                <w:sz w:val="20"/>
                <w:szCs w:val="20"/>
                <w:lang w:val="ka-GE"/>
              </w:rPr>
              <w:t>)</w:t>
            </w:r>
          </w:p>
        </w:tc>
      </w:tr>
      <w:tr w:rsidR="00815527" w:rsidRPr="00872E69" w14:paraId="14527A3F"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E1D295D" w14:textId="77777777" w:rsidR="0086313C" w:rsidRPr="00872E69" w:rsidRDefault="0086313C"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14:paraId="3FC8C5A1" w14:textId="77777777" w:rsidR="0086313C" w:rsidRPr="00872E69" w:rsidRDefault="003A2D21"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ქართული</w:t>
            </w:r>
          </w:p>
        </w:tc>
      </w:tr>
      <w:tr w:rsidR="00815527" w:rsidRPr="00B36BFA" w14:paraId="639E8071" w14:textId="77777777" w:rsidTr="00820B51">
        <w:trPr>
          <w:trHeight w:val="980"/>
        </w:trPr>
        <w:tc>
          <w:tcPr>
            <w:tcW w:w="2639" w:type="dxa"/>
            <w:tcBorders>
              <w:top w:val="single" w:sz="4" w:space="0" w:color="auto"/>
              <w:left w:val="single" w:sz="4" w:space="0" w:color="auto"/>
              <w:bottom w:val="single" w:sz="4" w:space="0" w:color="auto"/>
              <w:right w:val="single" w:sz="4" w:space="0" w:color="auto"/>
            </w:tcBorders>
            <w:hideMark/>
          </w:tcPr>
          <w:p w14:paraId="3B2884AD" w14:textId="77777777" w:rsidR="003A2D21" w:rsidRPr="00872E69" w:rsidRDefault="003A2D21" w:rsidP="00820B51">
            <w:pPr>
              <w:spacing w:after="0" w:line="276" w:lineRule="auto"/>
              <w:ind w:left="-21"/>
              <w:rPr>
                <w:rFonts w:ascii="Sylfaen" w:hAnsi="Sylfaen"/>
                <w:b/>
                <w:color w:val="000000" w:themeColor="text1"/>
                <w:sz w:val="20"/>
                <w:szCs w:val="20"/>
              </w:rPr>
            </w:pPr>
            <w:r w:rsidRPr="00872E69">
              <w:rPr>
                <w:rFonts w:ascii="Sylfaen" w:hAnsi="Sylfaen" w:cs="Sylfaen"/>
                <w:b/>
                <w:noProof/>
                <w:color w:val="000000" w:themeColor="text1"/>
                <w:sz w:val="20"/>
                <w:szCs w:val="20"/>
              </w:rPr>
              <w:t>ავტორი</w:t>
            </w:r>
            <w:r w:rsidRPr="00872E69">
              <w:rPr>
                <w:rFonts w:ascii="Sylfaen" w:hAnsi="Sylfaen" w:cs="Sylfaen"/>
                <w:b/>
                <w:noProof/>
                <w:color w:val="000000" w:themeColor="text1"/>
                <w:sz w:val="20"/>
                <w:szCs w:val="20"/>
                <w:lang w:val="ka-GE"/>
              </w:rPr>
              <w:t>/ავტორების</w:t>
            </w:r>
          </w:p>
          <w:p w14:paraId="1C76A6C2" w14:textId="77777777" w:rsidR="003A2D21" w:rsidRPr="00872E69" w:rsidRDefault="003A2D21" w:rsidP="00820B51">
            <w:pPr>
              <w:spacing w:after="0" w:line="276" w:lineRule="auto"/>
              <w:rPr>
                <w:rFonts w:ascii="AcadNusx" w:hAnsi="AcadNusx"/>
                <w:b/>
                <w:color w:val="000000" w:themeColor="text1"/>
                <w:sz w:val="20"/>
                <w:szCs w:val="20"/>
                <w:lang w:val="ka-GE"/>
              </w:rPr>
            </w:pPr>
            <w:r w:rsidRPr="00872E69">
              <w:rPr>
                <w:rFonts w:ascii="Sylfaen" w:hAnsi="Sylfaen"/>
                <w:b/>
                <w:color w:val="000000" w:themeColor="text1"/>
                <w:sz w:val="20"/>
                <w:szCs w:val="20"/>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14:paraId="7B070A24" w14:textId="30001A54" w:rsidR="00E20B39" w:rsidRPr="00820B51" w:rsidRDefault="0091185F" w:rsidP="00820B51">
            <w:pPr>
              <w:spacing w:after="0" w:line="360" w:lineRule="auto"/>
              <w:rPr>
                <w:b/>
                <w:bCs/>
                <w:sz w:val="20"/>
                <w:szCs w:val="20"/>
                <w:lang w:val="ka-GE"/>
              </w:rPr>
            </w:pPr>
            <w:r w:rsidRPr="00872E69">
              <w:rPr>
                <w:rFonts w:ascii="Sylfaen" w:hAnsi="Sylfaen"/>
                <w:b/>
                <w:bCs/>
                <w:sz w:val="20"/>
                <w:szCs w:val="20"/>
                <w:u w:color="FF0000"/>
                <w:lang w:val="ka-GE"/>
              </w:rPr>
              <w:t>ასოცირებული პროფესორი</w:t>
            </w:r>
            <w:r w:rsidRPr="00872E69">
              <w:rPr>
                <w:rFonts w:ascii="AcadNusx" w:hAnsi="AcadNusx"/>
                <w:b/>
                <w:bCs/>
                <w:sz w:val="20"/>
                <w:szCs w:val="20"/>
                <w:lang w:val="ka-GE"/>
              </w:rPr>
              <w:t xml:space="preserve"> </w:t>
            </w:r>
            <w:r w:rsidR="00751526" w:rsidRPr="00751526">
              <w:rPr>
                <w:rFonts w:ascii="Sylfaen" w:hAnsi="Sylfaen" w:cs="Sylfaen"/>
                <w:b/>
                <w:noProof/>
                <w:sz w:val="20"/>
                <w:szCs w:val="20"/>
                <w:lang w:val="ka-GE"/>
              </w:rPr>
              <w:t>დიმიტრი კობახიძე</w:t>
            </w:r>
          </w:p>
          <w:p w14:paraId="41C44492" w14:textId="7EB1818B" w:rsidR="001A345E" w:rsidRPr="00671001" w:rsidRDefault="0091185F" w:rsidP="00820B51">
            <w:pPr>
              <w:spacing w:after="0" w:line="360" w:lineRule="auto"/>
              <w:rPr>
                <w:rFonts w:ascii="Sylfaen" w:hAnsi="Sylfaen"/>
                <w:sz w:val="20"/>
                <w:szCs w:val="20"/>
                <w:lang w:val="ka-GE"/>
              </w:rPr>
            </w:pPr>
            <w:r w:rsidRPr="00872E69">
              <w:rPr>
                <w:sz w:val="20"/>
                <w:szCs w:val="20"/>
                <w:lang w:val="ka-GE"/>
              </w:rPr>
              <w:t>e-mail:</w:t>
            </w:r>
            <w:r w:rsidR="001A345E" w:rsidRPr="00671001">
              <w:rPr>
                <w:sz w:val="20"/>
                <w:szCs w:val="20"/>
                <w:lang w:val="ka-GE"/>
              </w:rPr>
              <w:t xml:space="preserve"> </w:t>
            </w:r>
            <w:hyperlink r:id="rId7" w:history="1">
              <w:r w:rsidR="00751526" w:rsidRPr="00AA2E9E">
                <w:rPr>
                  <w:rStyle w:val="Hyperlink"/>
                  <w:rFonts w:ascii="Sylfaen" w:hAnsi="Sylfaen"/>
                  <w:bCs/>
                  <w:sz w:val="18"/>
                  <w:szCs w:val="18"/>
                  <w:lang w:val="ka-GE"/>
                </w:rPr>
                <w:t>dimitri.kobakhidze@geomedi.edu.ge</w:t>
              </w:r>
            </w:hyperlink>
          </w:p>
          <w:p w14:paraId="21876E48" w14:textId="77777777" w:rsidR="003A2D21" w:rsidRPr="00872E69" w:rsidRDefault="003A2D21" w:rsidP="00820B51">
            <w:pPr>
              <w:spacing w:after="0" w:line="360" w:lineRule="auto"/>
              <w:rPr>
                <w:rFonts w:ascii="Sylfaen" w:hAnsi="Sylfaen" w:cs="Sylfaen"/>
                <w:color w:val="000000" w:themeColor="text1"/>
                <w:sz w:val="20"/>
                <w:szCs w:val="20"/>
                <w:lang w:val="ka-GE"/>
              </w:rPr>
            </w:pPr>
          </w:p>
        </w:tc>
      </w:tr>
      <w:tr w:rsidR="00815527" w:rsidRPr="00872E69" w14:paraId="2D1BA070"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2B26968" w14:textId="77777777" w:rsidR="0086313C" w:rsidRPr="00872E69" w:rsidRDefault="0086313C"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14:paraId="2182AC60" w14:textId="55856688" w:rsidR="0086313C" w:rsidRPr="00872E69" w:rsidRDefault="00B17B77" w:rsidP="0077773B">
            <w:pPr>
              <w:autoSpaceDE w:val="0"/>
              <w:autoSpaceDN w:val="0"/>
              <w:adjustRightInd w:val="0"/>
              <w:spacing w:after="0" w:line="360" w:lineRule="auto"/>
              <w:rPr>
                <w:rFonts w:ascii="Sylfaen" w:hAnsi="Sylfaen" w:cs="Sylfaen"/>
                <w:b/>
                <w:color w:val="000000" w:themeColor="text1"/>
                <w:sz w:val="20"/>
                <w:szCs w:val="20"/>
              </w:rPr>
            </w:pPr>
            <w:r>
              <w:rPr>
                <w:rFonts w:ascii="Sylfaen" w:hAnsi="Sylfaen" w:cs="Sylfaen"/>
                <w:b/>
                <w:color w:val="000000" w:themeColor="text1"/>
                <w:sz w:val="20"/>
                <w:szCs w:val="20"/>
              </w:rPr>
              <w:t>V</w:t>
            </w:r>
            <w:r w:rsidR="00751526" w:rsidRPr="00872E69">
              <w:rPr>
                <w:rFonts w:ascii="Sylfaen" w:hAnsi="Sylfaen" w:cs="Sylfaen"/>
                <w:b/>
                <w:color w:val="000000" w:themeColor="text1"/>
                <w:sz w:val="20"/>
                <w:szCs w:val="20"/>
              </w:rPr>
              <w:t>I</w:t>
            </w:r>
          </w:p>
        </w:tc>
      </w:tr>
      <w:tr w:rsidR="00815527" w:rsidRPr="00872E69" w14:paraId="2878C002"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17E6C00F" w14:textId="77777777" w:rsidR="003A2D21" w:rsidRPr="00872E69" w:rsidRDefault="003A2D21"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rPr>
              <w:t xml:space="preserve">კრედიტების რაოდენობა </w:t>
            </w:r>
            <w:r w:rsidRPr="00872E69">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14:paraId="0A62AAFC" w14:textId="77777777" w:rsidR="003A2D21" w:rsidRPr="00872E69" w:rsidRDefault="003A2D21"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14:paraId="06464D7B" w14:textId="1BBB0422" w:rsidR="00E911A7" w:rsidRPr="00872E69" w:rsidRDefault="00E911A7" w:rsidP="0077773B">
            <w:pPr>
              <w:spacing w:after="0" w:line="360" w:lineRule="auto"/>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 xml:space="preserve">კრედიტების რაოდენობა - </w:t>
            </w:r>
            <w:r w:rsidR="00B17B77">
              <w:rPr>
                <w:rFonts w:ascii="Sylfaen" w:hAnsi="Sylfaen" w:cs="Sylfaen"/>
                <w:b/>
                <w:i/>
                <w:color w:val="000000" w:themeColor="text1"/>
                <w:sz w:val="20"/>
                <w:szCs w:val="20"/>
                <w:lang w:val="ka-GE"/>
              </w:rPr>
              <w:t>5</w:t>
            </w:r>
            <w:r w:rsidRPr="00872E69">
              <w:rPr>
                <w:rFonts w:ascii="Sylfaen" w:hAnsi="Sylfaen" w:cs="Sylfaen"/>
                <w:b/>
                <w:i/>
                <w:color w:val="000000" w:themeColor="text1"/>
                <w:sz w:val="20"/>
                <w:szCs w:val="20"/>
                <w:lang w:val="ka-GE"/>
              </w:rPr>
              <w:t>;</w:t>
            </w:r>
            <w:r w:rsidR="001C5196" w:rsidRPr="00872E69">
              <w:rPr>
                <w:rFonts w:ascii="Sylfaen" w:hAnsi="Sylfaen" w:cs="Sylfaen"/>
                <w:b/>
                <w:i/>
                <w:color w:val="000000" w:themeColor="text1"/>
                <w:sz w:val="20"/>
                <w:szCs w:val="20"/>
              </w:rPr>
              <w:t xml:space="preserve">   </w:t>
            </w:r>
            <w:r w:rsidRPr="00872E69">
              <w:rPr>
                <w:rFonts w:ascii="Sylfaen" w:hAnsi="Sylfaen" w:cs="Sylfaen"/>
                <w:b/>
                <w:i/>
                <w:color w:val="000000" w:themeColor="text1"/>
                <w:sz w:val="20"/>
                <w:szCs w:val="20"/>
                <w:lang w:val="ka-GE"/>
              </w:rPr>
              <w:t xml:space="preserve"> სულ </w:t>
            </w:r>
            <w:r w:rsidR="001C5196" w:rsidRPr="00872E69">
              <w:rPr>
                <w:rFonts w:ascii="Sylfaen" w:hAnsi="Sylfaen" w:cs="Sylfaen"/>
                <w:b/>
                <w:i/>
                <w:color w:val="000000" w:themeColor="text1"/>
                <w:sz w:val="20"/>
                <w:szCs w:val="20"/>
              </w:rPr>
              <w:t xml:space="preserve"> </w:t>
            </w:r>
            <w:r w:rsidR="00B17B77">
              <w:rPr>
                <w:rFonts w:ascii="Sylfaen" w:hAnsi="Sylfaen" w:cs="Sylfaen"/>
                <w:b/>
                <w:i/>
                <w:color w:val="000000" w:themeColor="text1"/>
                <w:sz w:val="20"/>
                <w:szCs w:val="20"/>
                <w:lang w:val="ka-GE"/>
              </w:rPr>
              <w:t>125</w:t>
            </w:r>
            <w:r w:rsidR="00884E83" w:rsidRPr="00872E69">
              <w:rPr>
                <w:rFonts w:ascii="Sylfaen" w:hAnsi="Sylfaen" w:cs="Sylfaen"/>
                <w:b/>
                <w:i/>
                <w:color w:val="000000" w:themeColor="text1"/>
                <w:sz w:val="20"/>
                <w:szCs w:val="20"/>
                <w:lang w:val="ka-GE"/>
              </w:rPr>
              <w:t xml:space="preserve">  </w:t>
            </w:r>
            <w:r w:rsidRPr="00872E69">
              <w:rPr>
                <w:rFonts w:ascii="Sylfaen" w:hAnsi="Sylfaen" w:cs="Sylfaen"/>
                <w:b/>
                <w:i/>
                <w:color w:val="000000" w:themeColor="text1"/>
                <w:sz w:val="20"/>
                <w:szCs w:val="20"/>
                <w:lang w:val="ka-GE"/>
              </w:rPr>
              <w:t>საათი</w:t>
            </w:r>
          </w:p>
          <w:p w14:paraId="5217298B" w14:textId="38C7EE4F" w:rsidR="00E911A7" w:rsidRPr="00B17B77" w:rsidRDefault="00E911A7" w:rsidP="0077773B">
            <w:pPr>
              <w:spacing w:after="0" w:line="360" w:lineRule="auto"/>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საკონტაქტო</w:t>
            </w:r>
            <w:r w:rsidR="00884E83" w:rsidRPr="00872E69">
              <w:rPr>
                <w:rFonts w:ascii="Sylfaen" w:hAnsi="Sylfaen" w:cs="Sylfaen"/>
                <w:b/>
                <w:i/>
                <w:color w:val="000000" w:themeColor="text1"/>
                <w:sz w:val="20"/>
                <w:szCs w:val="20"/>
                <w:lang w:val="ka-GE"/>
              </w:rPr>
              <w:t xml:space="preserve"> </w:t>
            </w:r>
            <w:r w:rsidRPr="00872E69">
              <w:rPr>
                <w:rFonts w:ascii="Sylfaen" w:hAnsi="Sylfaen" w:cs="Sylfaen"/>
                <w:b/>
                <w:i/>
                <w:color w:val="000000" w:themeColor="text1"/>
                <w:sz w:val="20"/>
                <w:szCs w:val="20"/>
                <w:lang w:val="ka-GE"/>
              </w:rPr>
              <w:t>საათი</w:t>
            </w:r>
            <w:r w:rsidR="00884E83" w:rsidRPr="00872E69">
              <w:rPr>
                <w:rFonts w:ascii="Sylfaen" w:hAnsi="Sylfaen" w:cs="Sylfaen"/>
                <w:b/>
                <w:i/>
                <w:color w:val="000000" w:themeColor="text1"/>
                <w:sz w:val="20"/>
                <w:szCs w:val="20"/>
                <w:lang w:val="ka-GE"/>
              </w:rPr>
              <w:t xml:space="preserve"> - </w:t>
            </w:r>
            <w:r w:rsidR="00B17B77">
              <w:rPr>
                <w:rFonts w:ascii="Sylfaen" w:hAnsi="Sylfaen" w:cs="Sylfaen"/>
                <w:b/>
                <w:i/>
                <w:color w:val="000000" w:themeColor="text1"/>
                <w:sz w:val="20"/>
                <w:szCs w:val="20"/>
                <w:lang w:val="ka-GE"/>
              </w:rPr>
              <w:t>48</w:t>
            </w:r>
          </w:p>
          <w:p w14:paraId="5DA1ACBC" w14:textId="3DC30103" w:rsidR="00E911A7" w:rsidRPr="00872E69" w:rsidRDefault="00E911A7" w:rsidP="0077773B">
            <w:pPr>
              <w:spacing w:after="0" w:line="360" w:lineRule="auto"/>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1. ლექცია</w:t>
            </w:r>
            <w:r w:rsidR="00884E83" w:rsidRPr="00872E69">
              <w:rPr>
                <w:rFonts w:ascii="Sylfaen" w:hAnsi="Sylfaen" w:cs="Sylfaen"/>
                <w:b/>
                <w:i/>
                <w:color w:val="000000" w:themeColor="text1"/>
                <w:sz w:val="20"/>
                <w:szCs w:val="20"/>
                <w:lang w:val="ka-GE"/>
              </w:rPr>
              <w:t xml:space="preserve"> - </w:t>
            </w:r>
            <w:r w:rsidRPr="00872E69">
              <w:rPr>
                <w:rFonts w:ascii="Sylfaen" w:hAnsi="Sylfaen" w:cs="Sylfaen"/>
                <w:b/>
                <w:i/>
                <w:color w:val="000000" w:themeColor="text1"/>
                <w:sz w:val="20"/>
                <w:szCs w:val="20"/>
                <w:lang w:val="ka-GE"/>
              </w:rPr>
              <w:t xml:space="preserve"> </w:t>
            </w:r>
            <w:r w:rsidR="00B17B77">
              <w:rPr>
                <w:rFonts w:ascii="Sylfaen" w:hAnsi="Sylfaen" w:cs="Sylfaen"/>
                <w:b/>
                <w:i/>
                <w:color w:val="000000" w:themeColor="text1"/>
                <w:sz w:val="20"/>
                <w:szCs w:val="20"/>
                <w:lang w:val="ka-GE"/>
              </w:rPr>
              <w:t>15</w:t>
            </w:r>
            <w:r w:rsidR="006B5744" w:rsidRPr="00872E69">
              <w:rPr>
                <w:rFonts w:ascii="Sylfaen" w:hAnsi="Sylfaen" w:cs="Sylfaen"/>
                <w:b/>
                <w:i/>
                <w:color w:val="000000" w:themeColor="text1"/>
                <w:sz w:val="20"/>
                <w:szCs w:val="20"/>
                <w:lang w:val="ka-GE"/>
              </w:rPr>
              <w:t xml:space="preserve"> </w:t>
            </w:r>
            <w:r w:rsidRPr="00872E69">
              <w:rPr>
                <w:rFonts w:ascii="Sylfaen" w:hAnsi="Sylfaen" w:cs="Sylfaen"/>
                <w:b/>
                <w:i/>
                <w:color w:val="000000" w:themeColor="text1"/>
                <w:sz w:val="20"/>
                <w:szCs w:val="20"/>
                <w:lang w:val="ka-GE"/>
              </w:rPr>
              <w:t>საათი</w:t>
            </w:r>
          </w:p>
          <w:p w14:paraId="1E6C9013" w14:textId="77777777" w:rsidR="00E911A7" w:rsidRPr="00872E69" w:rsidRDefault="00E911A7" w:rsidP="0077773B">
            <w:pPr>
              <w:spacing w:after="0" w:line="360" w:lineRule="auto"/>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 xml:space="preserve"> 2.  პრაქტიკული მეცადინეობა</w:t>
            </w:r>
            <w:r w:rsidR="00884E83" w:rsidRPr="00872E69">
              <w:rPr>
                <w:rFonts w:ascii="Sylfaen" w:hAnsi="Sylfaen" w:cs="Sylfaen"/>
                <w:b/>
                <w:i/>
                <w:color w:val="000000" w:themeColor="text1"/>
                <w:sz w:val="20"/>
                <w:szCs w:val="20"/>
                <w:lang w:val="ka-GE"/>
              </w:rPr>
              <w:t xml:space="preserve"> - </w:t>
            </w:r>
            <w:r w:rsidRPr="00872E69">
              <w:rPr>
                <w:rFonts w:ascii="Sylfaen" w:hAnsi="Sylfaen" w:cs="Sylfaen"/>
                <w:b/>
                <w:i/>
                <w:color w:val="000000" w:themeColor="text1"/>
                <w:sz w:val="20"/>
                <w:szCs w:val="20"/>
                <w:lang w:val="ka-GE"/>
              </w:rPr>
              <w:t xml:space="preserve"> </w:t>
            </w:r>
            <w:r w:rsidR="006B5744" w:rsidRPr="00872E69">
              <w:rPr>
                <w:rFonts w:ascii="Sylfaen" w:hAnsi="Sylfaen" w:cs="Sylfaen"/>
                <w:b/>
                <w:i/>
                <w:color w:val="000000" w:themeColor="text1"/>
                <w:sz w:val="20"/>
                <w:szCs w:val="20"/>
                <w:lang w:val="ka-GE"/>
              </w:rPr>
              <w:t xml:space="preserve">30 </w:t>
            </w:r>
            <w:r w:rsidRPr="00872E69">
              <w:rPr>
                <w:rFonts w:ascii="Sylfaen" w:hAnsi="Sylfaen" w:cs="Sylfaen"/>
                <w:b/>
                <w:i/>
                <w:color w:val="000000" w:themeColor="text1"/>
                <w:sz w:val="20"/>
                <w:szCs w:val="20"/>
                <w:lang w:val="ka-GE"/>
              </w:rPr>
              <w:t>საათი</w:t>
            </w:r>
          </w:p>
          <w:p w14:paraId="45DFF255" w14:textId="77777777" w:rsidR="00E911A7" w:rsidRPr="00872E69" w:rsidRDefault="00E911A7" w:rsidP="0077773B">
            <w:pPr>
              <w:spacing w:after="0" w:line="360" w:lineRule="auto"/>
              <w:jc w:val="both"/>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 xml:space="preserve"> </w:t>
            </w:r>
            <w:r w:rsidR="00B726CA" w:rsidRPr="00872E69">
              <w:rPr>
                <w:rFonts w:ascii="Sylfaen" w:hAnsi="Sylfaen" w:cs="Sylfaen"/>
                <w:b/>
                <w:i/>
                <w:color w:val="000000" w:themeColor="text1"/>
                <w:sz w:val="20"/>
                <w:szCs w:val="20"/>
                <w:lang w:val="ka-GE"/>
              </w:rPr>
              <w:t>3</w:t>
            </w:r>
            <w:r w:rsidRPr="00872E69">
              <w:rPr>
                <w:rFonts w:ascii="Sylfaen" w:hAnsi="Sylfaen" w:cs="Sylfaen"/>
                <w:b/>
                <w:i/>
                <w:color w:val="000000" w:themeColor="text1"/>
                <w:sz w:val="20"/>
                <w:szCs w:val="20"/>
                <w:lang w:val="ka-GE"/>
              </w:rPr>
              <w:t>. შუალედური გამოცდა</w:t>
            </w:r>
            <w:r w:rsidR="00884E83" w:rsidRPr="00872E69">
              <w:rPr>
                <w:rFonts w:ascii="Sylfaen" w:hAnsi="Sylfaen" w:cs="Sylfaen"/>
                <w:b/>
                <w:i/>
                <w:color w:val="000000" w:themeColor="text1"/>
                <w:sz w:val="20"/>
                <w:szCs w:val="20"/>
                <w:lang w:val="ka-GE"/>
              </w:rPr>
              <w:t xml:space="preserve"> - </w:t>
            </w:r>
            <w:r w:rsidR="00352113" w:rsidRPr="00872E69">
              <w:rPr>
                <w:rFonts w:ascii="Sylfaen" w:hAnsi="Sylfaen" w:cs="Sylfaen"/>
                <w:b/>
                <w:i/>
                <w:color w:val="000000" w:themeColor="text1"/>
                <w:sz w:val="20"/>
                <w:szCs w:val="20"/>
                <w:lang w:val="ka-GE"/>
              </w:rPr>
              <w:t>1</w:t>
            </w:r>
            <w:r w:rsidRPr="00872E69">
              <w:rPr>
                <w:rFonts w:ascii="Sylfaen" w:hAnsi="Sylfaen" w:cs="Sylfaen"/>
                <w:b/>
                <w:i/>
                <w:color w:val="000000" w:themeColor="text1"/>
                <w:sz w:val="20"/>
                <w:szCs w:val="20"/>
                <w:lang w:val="ka-GE"/>
              </w:rPr>
              <w:t xml:space="preserve"> საათი</w:t>
            </w:r>
          </w:p>
          <w:p w14:paraId="3B608105" w14:textId="77777777" w:rsidR="00E911A7" w:rsidRPr="00872E69" w:rsidRDefault="00B726CA" w:rsidP="0077773B">
            <w:pPr>
              <w:spacing w:after="0" w:line="360" w:lineRule="auto"/>
              <w:jc w:val="both"/>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4</w:t>
            </w:r>
            <w:r w:rsidR="00E911A7" w:rsidRPr="00872E69">
              <w:rPr>
                <w:rFonts w:ascii="Sylfaen" w:hAnsi="Sylfaen" w:cs="Sylfaen"/>
                <w:b/>
                <w:i/>
                <w:color w:val="000000" w:themeColor="text1"/>
                <w:sz w:val="20"/>
                <w:szCs w:val="20"/>
                <w:lang w:val="ka-GE"/>
              </w:rPr>
              <w:t>. დასკვნითი გამოცდა</w:t>
            </w:r>
            <w:r w:rsidR="00884E83" w:rsidRPr="00872E69">
              <w:rPr>
                <w:rFonts w:ascii="Sylfaen" w:hAnsi="Sylfaen" w:cs="Sylfaen"/>
                <w:b/>
                <w:i/>
                <w:color w:val="000000" w:themeColor="text1"/>
                <w:sz w:val="20"/>
                <w:szCs w:val="20"/>
                <w:lang w:val="ka-GE"/>
              </w:rPr>
              <w:t xml:space="preserve"> - </w:t>
            </w:r>
            <w:r w:rsidR="00CE1DD2" w:rsidRPr="00872E69">
              <w:rPr>
                <w:rFonts w:ascii="Sylfaen" w:hAnsi="Sylfaen" w:cs="Sylfaen"/>
                <w:b/>
                <w:i/>
                <w:color w:val="000000" w:themeColor="text1"/>
                <w:sz w:val="20"/>
                <w:szCs w:val="20"/>
                <w:lang w:val="ka-GE"/>
              </w:rPr>
              <w:t xml:space="preserve">2 </w:t>
            </w:r>
            <w:r w:rsidR="00E911A7" w:rsidRPr="00872E69">
              <w:rPr>
                <w:rFonts w:ascii="Sylfaen" w:hAnsi="Sylfaen" w:cs="Sylfaen"/>
                <w:b/>
                <w:i/>
                <w:color w:val="000000" w:themeColor="text1"/>
                <w:sz w:val="20"/>
                <w:szCs w:val="20"/>
                <w:lang w:val="ka-GE"/>
              </w:rPr>
              <w:t>საათი</w:t>
            </w:r>
          </w:p>
          <w:p w14:paraId="00426401" w14:textId="60CF26A5" w:rsidR="003A2D21" w:rsidRPr="00872E69" w:rsidRDefault="00B726CA" w:rsidP="0077773B">
            <w:pPr>
              <w:spacing w:after="0" w:line="360" w:lineRule="auto"/>
              <w:jc w:val="both"/>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5</w:t>
            </w:r>
            <w:r w:rsidR="00E911A7" w:rsidRPr="00872E69">
              <w:rPr>
                <w:rFonts w:ascii="Sylfaen" w:hAnsi="Sylfaen" w:cs="Sylfaen"/>
                <w:b/>
                <w:i/>
                <w:color w:val="000000" w:themeColor="text1"/>
                <w:sz w:val="20"/>
                <w:szCs w:val="20"/>
                <w:lang w:val="ka-GE"/>
              </w:rPr>
              <w:t xml:space="preserve">. დამოუკიდებელი მუშაობა - </w:t>
            </w:r>
            <w:r w:rsidR="00B17B77">
              <w:rPr>
                <w:rFonts w:ascii="Sylfaen" w:hAnsi="Sylfaen" w:cs="Sylfaen"/>
                <w:b/>
                <w:i/>
                <w:color w:val="000000" w:themeColor="text1"/>
                <w:sz w:val="20"/>
                <w:szCs w:val="20"/>
                <w:lang w:val="ka-GE"/>
              </w:rPr>
              <w:t>77</w:t>
            </w:r>
            <w:r w:rsidR="00F54771" w:rsidRPr="00872E69">
              <w:rPr>
                <w:rFonts w:ascii="Sylfaen" w:hAnsi="Sylfaen" w:cs="Sylfaen"/>
                <w:b/>
                <w:i/>
                <w:color w:val="000000" w:themeColor="text1"/>
                <w:sz w:val="20"/>
                <w:szCs w:val="20"/>
                <w:lang w:val="ka-GE"/>
              </w:rPr>
              <w:t xml:space="preserve"> </w:t>
            </w:r>
            <w:r w:rsidR="00E911A7" w:rsidRPr="00872E69">
              <w:rPr>
                <w:rFonts w:ascii="Sylfaen" w:hAnsi="Sylfaen" w:cs="Sylfaen"/>
                <w:b/>
                <w:i/>
                <w:color w:val="000000" w:themeColor="text1"/>
                <w:sz w:val="20"/>
                <w:szCs w:val="20"/>
                <w:lang w:val="ka-GE"/>
              </w:rPr>
              <w:t>საათი</w:t>
            </w:r>
          </w:p>
          <w:p w14:paraId="0E031CE9" w14:textId="77777777" w:rsidR="00B726CA" w:rsidRPr="00872E69" w:rsidRDefault="00910511" w:rsidP="0077773B">
            <w:pPr>
              <w:spacing w:after="0"/>
              <w:rPr>
                <w:rFonts w:ascii="Sylfaen" w:hAnsi="Sylfaen"/>
                <w:sz w:val="20"/>
                <w:szCs w:val="20"/>
                <w:lang w:val="ka-GE"/>
              </w:rPr>
            </w:pPr>
            <w:r w:rsidRPr="00872E69">
              <w:rPr>
                <w:rFonts w:ascii="Sylfaen" w:hAnsi="Sylfaen"/>
                <w:sz w:val="20"/>
                <w:szCs w:val="20"/>
                <w:lang w:val="ka-GE"/>
              </w:rPr>
              <w:t>ინდივიდუალური მუშაობა/კონსულტაცია საჭიროებისამებრ.</w:t>
            </w:r>
          </w:p>
        </w:tc>
      </w:tr>
      <w:tr w:rsidR="00751526" w:rsidRPr="00872E69" w14:paraId="711BB120" w14:textId="77777777" w:rsidTr="000A1666">
        <w:tc>
          <w:tcPr>
            <w:tcW w:w="2639" w:type="dxa"/>
            <w:tcBorders>
              <w:top w:val="single" w:sz="4" w:space="0" w:color="auto"/>
              <w:left w:val="single" w:sz="4" w:space="0" w:color="auto"/>
              <w:bottom w:val="single" w:sz="4" w:space="0" w:color="auto"/>
              <w:right w:val="single" w:sz="4" w:space="0" w:color="auto"/>
            </w:tcBorders>
            <w:hideMark/>
          </w:tcPr>
          <w:p w14:paraId="3B6AD8C3" w14:textId="77777777" w:rsidR="00751526" w:rsidRPr="00872E69" w:rsidRDefault="00751526" w:rsidP="00751526">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სასწავლო კურსის</w:t>
            </w:r>
          </w:p>
          <w:p w14:paraId="0D0A7A33" w14:textId="77777777" w:rsidR="00751526" w:rsidRPr="00872E69" w:rsidRDefault="00751526" w:rsidP="00751526">
            <w:pPr>
              <w:spacing w:after="0" w:line="360" w:lineRule="auto"/>
              <w:rPr>
                <w:color w:val="000000" w:themeColor="text1"/>
                <w:sz w:val="20"/>
                <w:szCs w:val="20"/>
              </w:rPr>
            </w:pPr>
            <w:r w:rsidRPr="00872E69">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vAlign w:val="center"/>
            <w:hideMark/>
          </w:tcPr>
          <w:p w14:paraId="6658A0BF" w14:textId="3D29DE5D" w:rsidR="00751526" w:rsidRPr="00872E69" w:rsidRDefault="004B429C" w:rsidP="00751526">
            <w:pPr>
              <w:tabs>
                <w:tab w:val="left" w:pos="59"/>
                <w:tab w:val="left" w:pos="406"/>
              </w:tabs>
              <w:spacing w:after="0" w:line="240" w:lineRule="auto"/>
              <w:jc w:val="both"/>
              <w:rPr>
                <w:sz w:val="20"/>
                <w:szCs w:val="20"/>
              </w:rPr>
            </w:pPr>
            <w:r w:rsidRPr="004B429C">
              <w:rPr>
                <w:rFonts w:ascii="Sylfaen" w:hAnsi="Sylfaen" w:cs="Sylfaen"/>
                <w:sz w:val="18"/>
                <w:szCs w:val="18"/>
                <w:lang w:val="ka-GE"/>
              </w:rPr>
              <w:t>სასწავლო კურსის შესწავლის მიზანია ლოგისტიკისა და მიწოდების ჯაჭვის მართვის სისტემების აპრობირებული და პრაქტიკაში დანერგილი წესების შესწავლა; ლოგისტიკის ადგილის გარკვევა საწარმოს (ფირმის) საერთო მენეჯმენტში; კომპანიაში შემავალი და კომპანიიდან გამავალ არხებთან დაკავშირებული ამოცანების შესწავლა და ანალიზი.</w:t>
            </w:r>
          </w:p>
        </w:tc>
      </w:tr>
      <w:tr w:rsidR="00815527" w:rsidRPr="00872E69" w14:paraId="3A555A49"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E670E7D" w14:textId="77777777" w:rsidR="0086313C" w:rsidRPr="00872E69" w:rsidRDefault="0086313C" w:rsidP="0077773B">
            <w:pPr>
              <w:spacing w:after="0" w:line="360" w:lineRule="auto"/>
              <w:jc w:val="both"/>
              <w:rPr>
                <w:rFonts w:ascii="AcadNusx" w:hAnsi="AcadNusx"/>
                <w:b/>
                <w:color w:val="000000" w:themeColor="text1"/>
                <w:sz w:val="20"/>
                <w:szCs w:val="20"/>
                <w:lang w:val="ka-GE"/>
              </w:rPr>
            </w:pPr>
            <w:r w:rsidRPr="00872E69">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14:paraId="62A3A09C" w14:textId="16406AA1" w:rsidR="0086313C" w:rsidRPr="00872E69" w:rsidRDefault="00B17B77" w:rsidP="0077773B">
            <w:pPr>
              <w:spacing w:after="0" w:line="360" w:lineRule="auto"/>
              <w:jc w:val="both"/>
              <w:rPr>
                <w:rFonts w:ascii="Sylfaen" w:hAnsi="Sylfaen"/>
                <w:color w:val="000000" w:themeColor="text1"/>
                <w:sz w:val="20"/>
                <w:szCs w:val="20"/>
                <w:lang w:val="ka-GE"/>
              </w:rPr>
            </w:pPr>
            <w:r w:rsidRPr="00B17B77">
              <w:rPr>
                <w:rFonts w:ascii="Sylfaen" w:hAnsi="Sylfaen"/>
                <w:color w:val="000000" w:themeColor="text1"/>
                <w:sz w:val="20"/>
                <w:szCs w:val="20"/>
                <w:lang w:val="ka-GE"/>
              </w:rPr>
              <w:t>მენეჯმენტის  საფუძვლები</w:t>
            </w:r>
          </w:p>
        </w:tc>
      </w:tr>
      <w:tr w:rsidR="00815527" w:rsidRPr="00872E69" w14:paraId="2F1AB702"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77585A6" w14:textId="77777777" w:rsidR="0086313C" w:rsidRPr="00872E69" w:rsidRDefault="0086313C"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14:paraId="7295170E" w14:textId="77777777" w:rsidR="00884E83" w:rsidRPr="00872E69" w:rsidRDefault="00884E83" w:rsidP="0077773B">
            <w:pPr>
              <w:spacing w:after="0"/>
              <w:rPr>
                <w:rFonts w:ascii="Sylfaen" w:hAnsi="Sylfaen"/>
                <w:b/>
                <w:sz w:val="20"/>
                <w:szCs w:val="20"/>
                <w:lang w:val="ka-GE"/>
              </w:rPr>
            </w:pPr>
            <w:r w:rsidRPr="00872E69">
              <w:rPr>
                <w:rFonts w:ascii="Sylfaen" w:hAnsi="Sylfaen"/>
                <w:b/>
                <w:sz w:val="20"/>
                <w:szCs w:val="20"/>
                <w:lang w:val="ka-GE"/>
              </w:rPr>
              <w:t>ცოდნა და გაცნობიერება</w:t>
            </w:r>
          </w:p>
          <w:p w14:paraId="76FE6438" w14:textId="010238C8" w:rsidR="00751526" w:rsidRPr="00751526" w:rsidRDefault="00751526" w:rsidP="00751526">
            <w:pPr>
              <w:ind w:right="-1"/>
              <w:jc w:val="both"/>
              <w:rPr>
                <w:rFonts w:ascii="Sylfaen" w:hAnsi="Sylfaen" w:cs="Sylfaen"/>
                <w:sz w:val="18"/>
                <w:szCs w:val="18"/>
                <w:lang w:val="ka-GE"/>
              </w:rPr>
            </w:pPr>
            <w:r w:rsidRPr="001E5426">
              <w:rPr>
                <w:rFonts w:ascii="Sylfaen" w:hAnsi="Sylfaen" w:cs="Sylfaen"/>
                <w:sz w:val="18"/>
                <w:szCs w:val="18"/>
                <w:lang w:val="ka-GE"/>
              </w:rPr>
              <w:t>სტუდენტი:</w:t>
            </w:r>
          </w:p>
          <w:p w14:paraId="1857AD03" w14:textId="2B8CC697" w:rsidR="00751526" w:rsidRPr="001E5426" w:rsidRDefault="00751526" w:rsidP="00751526">
            <w:pPr>
              <w:numPr>
                <w:ilvl w:val="0"/>
                <w:numId w:val="22"/>
              </w:numPr>
              <w:spacing w:after="0" w:line="240" w:lineRule="auto"/>
              <w:jc w:val="both"/>
              <w:rPr>
                <w:rFonts w:ascii="Sylfaen" w:hAnsi="Sylfaen"/>
                <w:sz w:val="18"/>
                <w:szCs w:val="18"/>
                <w:lang w:val="ka-GE"/>
              </w:rPr>
            </w:pPr>
            <w:r>
              <w:rPr>
                <w:rFonts w:ascii="Sylfaen" w:hAnsi="Sylfaen" w:cs="Sylfaen"/>
                <w:sz w:val="18"/>
                <w:szCs w:val="18"/>
                <w:lang w:val="ka-GE"/>
              </w:rPr>
              <w:t xml:space="preserve">ახდენს </w:t>
            </w:r>
            <w:r w:rsidR="004B429C" w:rsidRPr="004B429C">
              <w:rPr>
                <w:rFonts w:ascii="Sylfaen" w:hAnsi="Sylfaen" w:cs="Sylfaen"/>
                <w:sz w:val="18"/>
                <w:szCs w:val="18"/>
                <w:lang w:val="it-IT"/>
              </w:rPr>
              <w:t>ლოგისტიკის</w:t>
            </w:r>
            <w:r w:rsidR="004B429C">
              <w:rPr>
                <w:rFonts w:ascii="Sylfaen" w:hAnsi="Sylfaen" w:cs="Sylfaen"/>
                <w:sz w:val="18"/>
                <w:szCs w:val="18"/>
                <w:lang w:val="ka-GE"/>
              </w:rPr>
              <w:t>ა და მიწოდების ჯაჭვის მართვის</w:t>
            </w:r>
            <w:r w:rsidR="004B429C" w:rsidRPr="004B429C">
              <w:rPr>
                <w:rFonts w:ascii="Sylfaen" w:hAnsi="Sylfaen" w:cs="Sylfaen"/>
                <w:sz w:val="18"/>
                <w:szCs w:val="18"/>
                <w:lang w:val="it-IT"/>
              </w:rPr>
              <w:t xml:space="preserve"> </w:t>
            </w:r>
            <w:r w:rsidRPr="001E5426">
              <w:rPr>
                <w:rFonts w:ascii="Sylfaen" w:hAnsi="Sylfaen" w:cs="Sylfaen"/>
                <w:sz w:val="18"/>
                <w:szCs w:val="18"/>
                <w:lang w:val="it-IT"/>
              </w:rPr>
              <w:t>სისტემ</w:t>
            </w:r>
            <w:r>
              <w:rPr>
                <w:rFonts w:ascii="Sylfaen" w:hAnsi="Sylfaen" w:cs="Sylfaen"/>
                <w:sz w:val="18"/>
                <w:szCs w:val="18"/>
                <w:lang w:val="ka-GE"/>
              </w:rPr>
              <w:t>ი</w:t>
            </w:r>
            <w:r w:rsidRPr="001E5426">
              <w:rPr>
                <w:rFonts w:ascii="Sylfaen" w:hAnsi="Sylfaen" w:cs="Sylfaen"/>
                <w:sz w:val="18"/>
                <w:szCs w:val="18"/>
                <w:lang w:val="ka-GE"/>
              </w:rPr>
              <w:t>ს</w:t>
            </w:r>
            <w:r>
              <w:rPr>
                <w:rFonts w:ascii="Sylfaen" w:hAnsi="Sylfaen" w:cs="Sylfaen"/>
                <w:sz w:val="18"/>
                <w:szCs w:val="18"/>
                <w:lang w:val="ka-GE"/>
              </w:rPr>
              <w:t xml:space="preserve"> ცოდნის დემონსტრირებას</w:t>
            </w:r>
            <w:r w:rsidRPr="001E5426">
              <w:rPr>
                <w:rFonts w:ascii="Sylfaen" w:hAnsi="Sylfaen"/>
                <w:sz w:val="18"/>
                <w:szCs w:val="18"/>
                <w:lang w:val="it-IT"/>
              </w:rPr>
              <w:t xml:space="preserve">; </w:t>
            </w:r>
          </w:p>
          <w:p w14:paraId="7694F885" w14:textId="295BADEC" w:rsidR="00751526" w:rsidRPr="001E5426" w:rsidRDefault="004B429C" w:rsidP="00751526">
            <w:pPr>
              <w:numPr>
                <w:ilvl w:val="0"/>
                <w:numId w:val="22"/>
              </w:numPr>
              <w:spacing w:after="0" w:line="240" w:lineRule="auto"/>
              <w:jc w:val="both"/>
              <w:rPr>
                <w:rFonts w:ascii="Sylfaen" w:hAnsi="Sylfaen"/>
                <w:sz w:val="18"/>
                <w:szCs w:val="18"/>
                <w:lang w:val="ka-GE"/>
              </w:rPr>
            </w:pPr>
            <w:r w:rsidRPr="004B429C">
              <w:rPr>
                <w:rFonts w:ascii="Sylfaen" w:hAnsi="Sylfaen" w:cs="Sylfaen"/>
                <w:sz w:val="18"/>
                <w:szCs w:val="18"/>
                <w:lang w:val="it-IT"/>
              </w:rPr>
              <w:t>აანალიზებს</w:t>
            </w:r>
            <w:r w:rsidRPr="00C378B3">
              <w:rPr>
                <w:rFonts w:ascii="Sylfaen" w:hAnsi="Sylfaen"/>
                <w:b/>
                <w:sz w:val="20"/>
                <w:szCs w:val="20"/>
                <w:lang w:val="ka-GE"/>
              </w:rPr>
              <w:t xml:space="preserve"> </w:t>
            </w:r>
            <w:r>
              <w:rPr>
                <w:rFonts w:ascii="Sylfaen" w:hAnsi="Sylfaen" w:cs="Sylfaen"/>
                <w:sz w:val="18"/>
                <w:szCs w:val="18"/>
                <w:lang w:val="ka-GE"/>
              </w:rPr>
              <w:t>ლოგისტიკის მენეჯმენტის</w:t>
            </w:r>
            <w:r w:rsidR="00751526" w:rsidRPr="001E5426">
              <w:rPr>
                <w:rFonts w:ascii="Sylfaen" w:hAnsi="Sylfaen"/>
                <w:sz w:val="18"/>
                <w:szCs w:val="18"/>
                <w:lang w:val="it-IT"/>
              </w:rPr>
              <w:t xml:space="preserve"> </w:t>
            </w:r>
            <w:r w:rsidR="00751526" w:rsidRPr="001E5426">
              <w:rPr>
                <w:rFonts w:ascii="Sylfaen" w:hAnsi="Sylfaen" w:cs="Sylfaen"/>
                <w:sz w:val="18"/>
                <w:szCs w:val="18"/>
                <w:lang w:val="it-IT"/>
              </w:rPr>
              <w:t>მიზნებ</w:t>
            </w:r>
            <w:r w:rsidR="00751526" w:rsidRPr="001E5426">
              <w:rPr>
                <w:rFonts w:ascii="Sylfaen" w:hAnsi="Sylfaen" w:cs="Sylfaen"/>
                <w:sz w:val="18"/>
                <w:szCs w:val="18"/>
                <w:lang w:val="ka-GE"/>
              </w:rPr>
              <w:t>ს</w:t>
            </w:r>
            <w:r w:rsidR="00751526" w:rsidRPr="001E5426">
              <w:rPr>
                <w:rFonts w:ascii="Sylfaen" w:hAnsi="Sylfaen"/>
                <w:sz w:val="18"/>
                <w:szCs w:val="18"/>
                <w:lang w:val="it-IT"/>
              </w:rPr>
              <w:t xml:space="preserve">, </w:t>
            </w:r>
            <w:r w:rsidR="00751526" w:rsidRPr="001E5426">
              <w:rPr>
                <w:rFonts w:ascii="Sylfaen" w:hAnsi="Sylfaen" w:cs="Sylfaen"/>
                <w:sz w:val="18"/>
                <w:szCs w:val="18"/>
                <w:lang w:val="it-IT"/>
              </w:rPr>
              <w:t>ამო</w:t>
            </w:r>
            <w:r w:rsidR="00751526" w:rsidRPr="001E5426">
              <w:rPr>
                <w:rFonts w:ascii="Sylfaen" w:hAnsi="Sylfaen" w:cs="Sylfaen"/>
                <w:sz w:val="18"/>
                <w:szCs w:val="18"/>
                <w:lang w:val="it-IT"/>
              </w:rPr>
              <w:softHyphen/>
              <w:t>ცანებ</w:t>
            </w:r>
            <w:r w:rsidR="00751526" w:rsidRPr="001E5426">
              <w:rPr>
                <w:rFonts w:ascii="Sylfaen" w:hAnsi="Sylfaen" w:cs="Sylfaen"/>
                <w:sz w:val="18"/>
                <w:szCs w:val="18"/>
                <w:lang w:val="ka-GE"/>
              </w:rPr>
              <w:t>ს</w:t>
            </w:r>
            <w:r>
              <w:rPr>
                <w:rFonts w:ascii="Sylfaen" w:hAnsi="Sylfaen" w:cs="Sylfaen"/>
                <w:sz w:val="18"/>
                <w:szCs w:val="18"/>
                <w:lang w:val="ka-GE"/>
              </w:rPr>
              <w:t xml:space="preserve">, </w:t>
            </w:r>
            <w:r w:rsidR="00751526" w:rsidRPr="001E5426">
              <w:rPr>
                <w:rFonts w:ascii="Sylfaen" w:hAnsi="Sylfaen" w:cs="Sylfaen"/>
                <w:sz w:val="18"/>
                <w:szCs w:val="18"/>
                <w:lang w:val="it-IT"/>
              </w:rPr>
              <w:t>ფუნქციებ</w:t>
            </w:r>
            <w:r w:rsidR="00751526" w:rsidRPr="001E5426">
              <w:rPr>
                <w:rFonts w:ascii="Sylfaen" w:hAnsi="Sylfaen" w:cs="Sylfaen"/>
                <w:sz w:val="18"/>
                <w:szCs w:val="18"/>
                <w:lang w:val="ka-GE"/>
              </w:rPr>
              <w:t>ს</w:t>
            </w:r>
            <w:r>
              <w:rPr>
                <w:rFonts w:ascii="Sylfaen" w:hAnsi="Sylfaen"/>
                <w:sz w:val="18"/>
                <w:szCs w:val="18"/>
                <w:lang w:val="ka-GE"/>
              </w:rPr>
              <w:t>ა და</w:t>
            </w:r>
            <w:r w:rsidR="00751526" w:rsidRPr="001E5426">
              <w:rPr>
                <w:rFonts w:ascii="Sylfaen" w:hAnsi="Sylfaen"/>
                <w:sz w:val="18"/>
                <w:szCs w:val="18"/>
                <w:lang w:val="it-IT"/>
              </w:rPr>
              <w:t xml:space="preserve"> </w:t>
            </w:r>
            <w:r w:rsidR="00751526" w:rsidRPr="001E5426">
              <w:rPr>
                <w:rFonts w:ascii="Sylfaen" w:hAnsi="Sylfaen" w:cs="Sylfaen"/>
                <w:sz w:val="18"/>
                <w:szCs w:val="18"/>
                <w:lang w:val="it-IT"/>
              </w:rPr>
              <w:t>მეთოდებ</w:t>
            </w:r>
            <w:r w:rsidR="00751526" w:rsidRPr="001E5426">
              <w:rPr>
                <w:rFonts w:ascii="Sylfaen" w:hAnsi="Sylfaen" w:cs="Sylfaen"/>
                <w:sz w:val="18"/>
                <w:szCs w:val="18"/>
                <w:lang w:val="ka-GE"/>
              </w:rPr>
              <w:t>ს</w:t>
            </w:r>
            <w:r w:rsidR="00751526" w:rsidRPr="001E5426">
              <w:rPr>
                <w:rFonts w:ascii="Sylfaen" w:hAnsi="Sylfaen"/>
                <w:sz w:val="18"/>
                <w:szCs w:val="18"/>
                <w:lang w:val="it-IT"/>
              </w:rPr>
              <w:t>;</w:t>
            </w:r>
            <w:r w:rsidR="00751526" w:rsidRPr="001E5426">
              <w:rPr>
                <w:rFonts w:ascii="Sylfaen" w:hAnsi="Sylfaen"/>
                <w:sz w:val="18"/>
                <w:szCs w:val="18"/>
                <w:lang w:val="ka-GE"/>
              </w:rPr>
              <w:t xml:space="preserve"> </w:t>
            </w:r>
          </w:p>
          <w:p w14:paraId="4C0EFB81" w14:textId="65CE1094" w:rsidR="00751526" w:rsidRPr="001E5426" w:rsidRDefault="00751526" w:rsidP="00751526">
            <w:pPr>
              <w:numPr>
                <w:ilvl w:val="0"/>
                <w:numId w:val="22"/>
              </w:numPr>
              <w:spacing w:after="0" w:line="240" w:lineRule="auto"/>
              <w:jc w:val="both"/>
              <w:rPr>
                <w:rFonts w:ascii="Sylfaen" w:hAnsi="Sylfaen"/>
                <w:sz w:val="18"/>
                <w:szCs w:val="18"/>
                <w:lang w:val="ka-GE"/>
              </w:rPr>
            </w:pPr>
            <w:r w:rsidRPr="001E5426">
              <w:rPr>
                <w:rFonts w:ascii="Sylfaen" w:hAnsi="Sylfaen" w:cs="Sylfaen"/>
                <w:sz w:val="18"/>
                <w:szCs w:val="18"/>
                <w:lang w:val="ka-GE"/>
              </w:rPr>
              <w:t xml:space="preserve">განიხილავს </w:t>
            </w:r>
            <w:r w:rsidR="004B429C" w:rsidRPr="004B429C">
              <w:rPr>
                <w:rFonts w:ascii="Sylfaen" w:hAnsi="Sylfaen" w:cs="Sylfaen"/>
                <w:sz w:val="18"/>
                <w:szCs w:val="18"/>
                <w:lang w:val="ka-GE"/>
              </w:rPr>
              <w:t xml:space="preserve">ლოგისტიკისა და მიწოდების ჯაჭვის მართვის </w:t>
            </w:r>
            <w:r w:rsidRPr="001E5426">
              <w:rPr>
                <w:rFonts w:ascii="Sylfaen" w:hAnsi="Sylfaen" w:cs="Sylfaen"/>
                <w:sz w:val="18"/>
                <w:szCs w:val="18"/>
                <w:lang w:val="it-IT"/>
              </w:rPr>
              <w:t>სფე</w:t>
            </w:r>
            <w:r w:rsidRPr="001E5426">
              <w:rPr>
                <w:rFonts w:ascii="Sylfaen" w:hAnsi="Sylfaen" w:cs="Sylfaen"/>
                <w:sz w:val="18"/>
                <w:szCs w:val="18"/>
                <w:lang w:val="it-IT"/>
              </w:rPr>
              <w:softHyphen/>
              <w:t>რო</w:t>
            </w:r>
            <w:r w:rsidRPr="001E5426">
              <w:rPr>
                <w:rFonts w:ascii="Sylfaen" w:hAnsi="Sylfaen" w:cs="Sylfaen"/>
                <w:sz w:val="18"/>
                <w:szCs w:val="18"/>
                <w:lang w:val="it-IT"/>
              </w:rPr>
              <w:softHyphen/>
              <w:t>ში</w:t>
            </w:r>
            <w:r w:rsidRPr="001E5426">
              <w:rPr>
                <w:rFonts w:ascii="Sylfaen" w:hAnsi="Sylfaen" w:cs="Sylfaen"/>
                <w:sz w:val="18"/>
                <w:szCs w:val="18"/>
                <w:lang w:val="ka-GE"/>
              </w:rPr>
              <w:t xml:space="preserve"> </w:t>
            </w:r>
            <w:r w:rsidRPr="001E5426">
              <w:rPr>
                <w:rFonts w:ascii="Sylfaen" w:hAnsi="Sylfaen" w:cs="Sylfaen"/>
                <w:sz w:val="18"/>
                <w:szCs w:val="18"/>
                <w:lang w:val="it-IT"/>
              </w:rPr>
              <w:t>თანამედროვე</w:t>
            </w:r>
            <w:r w:rsidRPr="001E5426">
              <w:rPr>
                <w:rFonts w:ascii="Sylfaen" w:hAnsi="Sylfaen"/>
                <w:sz w:val="18"/>
                <w:szCs w:val="18"/>
                <w:lang w:val="it-IT"/>
              </w:rPr>
              <w:t xml:space="preserve"> </w:t>
            </w:r>
            <w:r w:rsidRPr="001E5426">
              <w:rPr>
                <w:rFonts w:ascii="Sylfaen" w:hAnsi="Sylfaen" w:cs="Sylfaen"/>
                <w:sz w:val="18"/>
                <w:szCs w:val="18"/>
                <w:lang w:val="ka-GE"/>
              </w:rPr>
              <w:t>შეხედულებებს</w:t>
            </w:r>
            <w:r w:rsidRPr="001E5426">
              <w:rPr>
                <w:rFonts w:ascii="Sylfaen" w:hAnsi="Sylfaen"/>
                <w:sz w:val="18"/>
                <w:szCs w:val="18"/>
                <w:lang w:val="it-IT"/>
              </w:rPr>
              <w:t xml:space="preserve">, </w:t>
            </w:r>
            <w:r w:rsidRPr="001E5426">
              <w:rPr>
                <w:rFonts w:ascii="Sylfaen" w:hAnsi="Sylfaen" w:cs="Sylfaen"/>
                <w:sz w:val="18"/>
                <w:szCs w:val="18"/>
                <w:lang w:val="it-IT"/>
              </w:rPr>
              <w:t>მიდგომებ</w:t>
            </w:r>
            <w:r w:rsidRPr="001E5426">
              <w:rPr>
                <w:rFonts w:ascii="Sylfaen" w:hAnsi="Sylfaen" w:cs="Sylfaen"/>
                <w:sz w:val="18"/>
                <w:szCs w:val="18"/>
                <w:lang w:val="ka-GE"/>
              </w:rPr>
              <w:t>ს</w:t>
            </w:r>
            <w:r w:rsidR="004B429C">
              <w:rPr>
                <w:rFonts w:ascii="Sylfaen" w:hAnsi="Sylfaen" w:cs="Sylfaen"/>
                <w:sz w:val="18"/>
                <w:szCs w:val="18"/>
                <w:lang w:val="ka-GE"/>
              </w:rPr>
              <w:t>ა</w:t>
            </w:r>
            <w:r w:rsidRPr="001E5426">
              <w:rPr>
                <w:rFonts w:ascii="Sylfaen" w:hAnsi="Sylfaen"/>
                <w:sz w:val="18"/>
                <w:szCs w:val="18"/>
                <w:lang w:val="it-IT"/>
              </w:rPr>
              <w:t xml:space="preserve"> </w:t>
            </w:r>
            <w:r w:rsidRPr="001E5426">
              <w:rPr>
                <w:rFonts w:ascii="Sylfaen" w:hAnsi="Sylfaen" w:cs="Sylfaen"/>
                <w:sz w:val="18"/>
                <w:szCs w:val="18"/>
                <w:lang w:val="it-IT"/>
              </w:rPr>
              <w:t>და</w:t>
            </w:r>
            <w:r w:rsidRPr="001E5426">
              <w:rPr>
                <w:rFonts w:ascii="Sylfaen" w:hAnsi="Sylfaen"/>
                <w:sz w:val="18"/>
                <w:szCs w:val="18"/>
                <w:lang w:val="it-IT"/>
              </w:rPr>
              <w:t xml:space="preserve"> </w:t>
            </w:r>
            <w:r w:rsidRPr="001E5426">
              <w:rPr>
                <w:rFonts w:ascii="Sylfaen" w:hAnsi="Sylfaen" w:cs="Sylfaen"/>
                <w:sz w:val="18"/>
                <w:szCs w:val="18"/>
                <w:lang w:val="it-IT"/>
              </w:rPr>
              <w:t>სტრატეგიებ</w:t>
            </w:r>
            <w:r w:rsidRPr="001E5426">
              <w:rPr>
                <w:rFonts w:ascii="Sylfaen" w:hAnsi="Sylfaen" w:cs="Sylfaen"/>
                <w:sz w:val="18"/>
                <w:szCs w:val="18"/>
                <w:lang w:val="ka-GE"/>
              </w:rPr>
              <w:t>ს</w:t>
            </w:r>
            <w:r w:rsidRPr="001E5426">
              <w:rPr>
                <w:rFonts w:ascii="Sylfaen" w:hAnsi="Sylfaen"/>
                <w:sz w:val="18"/>
                <w:szCs w:val="18"/>
                <w:lang w:val="it-IT"/>
              </w:rPr>
              <w:t xml:space="preserve">; </w:t>
            </w:r>
            <w:r w:rsidRPr="001E5426">
              <w:rPr>
                <w:rFonts w:ascii="Sylfaen" w:hAnsi="Sylfaen"/>
                <w:sz w:val="18"/>
                <w:szCs w:val="18"/>
                <w:lang w:val="ka-GE"/>
              </w:rPr>
              <w:t xml:space="preserve"> </w:t>
            </w:r>
          </w:p>
          <w:p w14:paraId="1F49C2BD" w14:textId="77777777" w:rsidR="00C164B9" w:rsidRPr="00872E69" w:rsidRDefault="00C164B9" w:rsidP="0077773B">
            <w:pPr>
              <w:pStyle w:val="ListParagraph"/>
              <w:widowControl w:val="0"/>
              <w:tabs>
                <w:tab w:val="left" w:pos="676"/>
                <w:tab w:val="left" w:pos="766"/>
                <w:tab w:val="left" w:pos="3780"/>
              </w:tabs>
              <w:spacing w:after="0" w:line="276" w:lineRule="auto"/>
              <w:jc w:val="both"/>
              <w:rPr>
                <w:rFonts w:ascii="Sylfaen" w:hAnsi="Sylfaen"/>
                <w:b/>
                <w:sz w:val="20"/>
                <w:szCs w:val="20"/>
                <w:lang w:val="ka-GE"/>
              </w:rPr>
            </w:pPr>
          </w:p>
          <w:p w14:paraId="6BC09EB4" w14:textId="77777777" w:rsidR="00884E83" w:rsidRPr="00872E69" w:rsidRDefault="00884E83" w:rsidP="0077773B">
            <w:pPr>
              <w:spacing w:after="0"/>
              <w:rPr>
                <w:rFonts w:ascii="Sylfaen" w:hAnsi="Sylfaen"/>
                <w:b/>
                <w:sz w:val="20"/>
                <w:szCs w:val="20"/>
                <w:lang w:val="ka-GE"/>
              </w:rPr>
            </w:pPr>
            <w:r w:rsidRPr="00872E69">
              <w:rPr>
                <w:rFonts w:ascii="Sylfaen" w:hAnsi="Sylfaen"/>
                <w:b/>
                <w:sz w:val="20"/>
                <w:szCs w:val="20"/>
                <w:lang w:val="ka-GE"/>
              </w:rPr>
              <w:t>უნარი</w:t>
            </w:r>
          </w:p>
          <w:p w14:paraId="17020164" w14:textId="77777777" w:rsidR="00751526" w:rsidRPr="001E5426" w:rsidRDefault="00751526" w:rsidP="00751526">
            <w:pPr>
              <w:ind w:right="-1"/>
              <w:jc w:val="both"/>
              <w:rPr>
                <w:rFonts w:ascii="Sylfaen" w:hAnsi="Sylfaen" w:cs="Sylfaen"/>
                <w:sz w:val="18"/>
                <w:szCs w:val="18"/>
                <w:lang w:val="ka-GE"/>
              </w:rPr>
            </w:pPr>
            <w:r w:rsidRPr="001E5426">
              <w:rPr>
                <w:rFonts w:ascii="Sylfaen" w:hAnsi="Sylfaen" w:cs="Sylfaen"/>
                <w:sz w:val="18"/>
                <w:szCs w:val="18"/>
                <w:lang w:val="ka-GE"/>
              </w:rPr>
              <w:t>სტუდენტი:</w:t>
            </w:r>
          </w:p>
          <w:p w14:paraId="5AB20A70" w14:textId="302002A9" w:rsidR="00751526" w:rsidRPr="001E5426" w:rsidRDefault="00751526" w:rsidP="00751526">
            <w:pPr>
              <w:numPr>
                <w:ilvl w:val="0"/>
                <w:numId w:val="27"/>
              </w:numPr>
              <w:spacing w:after="0" w:line="240" w:lineRule="auto"/>
              <w:jc w:val="both"/>
              <w:rPr>
                <w:rFonts w:ascii="Sylfaen" w:hAnsi="Sylfaen"/>
                <w:sz w:val="18"/>
                <w:szCs w:val="18"/>
                <w:lang w:val="ka-GE"/>
              </w:rPr>
            </w:pPr>
            <w:r w:rsidRPr="001E5426">
              <w:rPr>
                <w:rFonts w:ascii="Sylfaen" w:hAnsi="Sylfaen" w:cs="Sylfaen"/>
                <w:sz w:val="18"/>
                <w:szCs w:val="18"/>
                <w:lang w:val="ka-GE"/>
              </w:rPr>
              <w:t xml:space="preserve">ახდენს კომპანიის ირგვლივ არსებულ </w:t>
            </w:r>
            <w:r w:rsidR="004B429C" w:rsidRPr="004B429C">
              <w:rPr>
                <w:rFonts w:ascii="Sylfaen" w:hAnsi="Sylfaen" w:cs="Sylfaen"/>
                <w:sz w:val="18"/>
                <w:szCs w:val="18"/>
                <w:lang w:val="ka-GE"/>
              </w:rPr>
              <w:t>ლოგისტიკ</w:t>
            </w:r>
            <w:r w:rsidR="004B429C">
              <w:rPr>
                <w:rFonts w:ascii="Sylfaen" w:hAnsi="Sylfaen" w:cs="Sylfaen"/>
                <w:sz w:val="18"/>
                <w:szCs w:val="18"/>
                <w:lang w:val="ka-GE"/>
              </w:rPr>
              <w:t>ური საჭიროებების საპასუხოდ</w:t>
            </w:r>
            <w:r w:rsidRPr="001E5426">
              <w:rPr>
                <w:rFonts w:ascii="Sylfaen" w:hAnsi="Sylfaen"/>
                <w:sz w:val="18"/>
                <w:szCs w:val="18"/>
                <w:lang w:val="it-IT"/>
              </w:rPr>
              <w:t xml:space="preserve"> </w:t>
            </w:r>
            <w:r w:rsidRPr="001E5426">
              <w:rPr>
                <w:rFonts w:ascii="Sylfaen" w:hAnsi="Sylfaen"/>
                <w:sz w:val="18"/>
                <w:szCs w:val="18"/>
                <w:lang w:val="ka-GE"/>
              </w:rPr>
              <w:t xml:space="preserve">ნაცადი, კლასიკური მეთოდებისა თუ </w:t>
            </w:r>
            <w:r w:rsidRPr="001E5426">
              <w:rPr>
                <w:rFonts w:ascii="Sylfaen" w:hAnsi="Sylfaen" w:cs="Sylfaen"/>
                <w:sz w:val="18"/>
                <w:szCs w:val="18"/>
                <w:lang w:val="it-IT"/>
              </w:rPr>
              <w:t>ახალი</w:t>
            </w:r>
            <w:r w:rsidRPr="001E5426">
              <w:rPr>
                <w:rFonts w:ascii="Sylfaen" w:hAnsi="Sylfaen" w:cs="Sylfaen"/>
                <w:sz w:val="18"/>
                <w:szCs w:val="18"/>
                <w:lang w:val="ka-GE"/>
              </w:rPr>
              <w:t>, ინდივიდუალური მიდგომების სათანადოდ შეფასებასა და</w:t>
            </w:r>
            <w:r w:rsidRPr="001E5426">
              <w:rPr>
                <w:rFonts w:ascii="Sylfaen" w:hAnsi="Sylfaen"/>
                <w:sz w:val="18"/>
                <w:szCs w:val="18"/>
                <w:lang w:val="it-IT"/>
              </w:rPr>
              <w:t xml:space="preserve"> </w:t>
            </w:r>
            <w:r w:rsidRPr="001E5426">
              <w:rPr>
                <w:rFonts w:ascii="Sylfaen" w:hAnsi="Sylfaen" w:cs="Sylfaen"/>
                <w:sz w:val="18"/>
                <w:szCs w:val="18"/>
                <w:lang w:val="ka-GE"/>
              </w:rPr>
              <w:t>შეჯერებას, სიტუაციის შესაბამისი, ოპტიმალური რეზულტატების</w:t>
            </w:r>
            <w:r w:rsidRPr="001E5426">
              <w:rPr>
                <w:rFonts w:ascii="Sylfaen" w:hAnsi="Sylfaen"/>
                <w:sz w:val="18"/>
                <w:szCs w:val="18"/>
                <w:lang w:val="it-IT"/>
              </w:rPr>
              <w:t xml:space="preserve"> </w:t>
            </w:r>
            <w:r w:rsidRPr="001E5426">
              <w:rPr>
                <w:rFonts w:ascii="Sylfaen" w:hAnsi="Sylfaen" w:cs="Sylfaen"/>
                <w:sz w:val="18"/>
                <w:szCs w:val="18"/>
                <w:lang w:val="ka-GE"/>
              </w:rPr>
              <w:t>მისაღებად</w:t>
            </w:r>
            <w:r w:rsidRPr="001E5426">
              <w:rPr>
                <w:rFonts w:ascii="Sylfaen" w:hAnsi="Sylfaen"/>
                <w:sz w:val="18"/>
                <w:szCs w:val="18"/>
                <w:lang w:val="it-IT"/>
              </w:rPr>
              <w:t>;</w:t>
            </w:r>
            <w:r w:rsidRPr="001E5426">
              <w:rPr>
                <w:rFonts w:ascii="Sylfaen" w:hAnsi="Sylfaen"/>
                <w:sz w:val="18"/>
                <w:szCs w:val="18"/>
                <w:lang w:val="ka-GE"/>
              </w:rPr>
              <w:t xml:space="preserve"> </w:t>
            </w:r>
          </w:p>
          <w:p w14:paraId="7B474EDD" w14:textId="35537B92" w:rsidR="00751526" w:rsidRPr="001E5426" w:rsidRDefault="00751526" w:rsidP="00751526">
            <w:pPr>
              <w:numPr>
                <w:ilvl w:val="0"/>
                <w:numId w:val="27"/>
              </w:numPr>
              <w:spacing w:after="0" w:line="240" w:lineRule="auto"/>
              <w:jc w:val="both"/>
              <w:rPr>
                <w:rFonts w:ascii="Sylfaen" w:hAnsi="Sylfaen"/>
                <w:sz w:val="18"/>
                <w:szCs w:val="18"/>
                <w:lang w:val="ka-GE"/>
              </w:rPr>
            </w:pPr>
            <w:r w:rsidRPr="001E5426">
              <w:rPr>
                <w:rFonts w:ascii="Sylfaen" w:hAnsi="Sylfaen" w:cs="Sylfaen"/>
                <w:sz w:val="18"/>
                <w:szCs w:val="18"/>
                <w:lang w:val="ka-GE"/>
              </w:rPr>
              <w:t xml:space="preserve">ახდენს </w:t>
            </w:r>
            <w:r w:rsidR="004B429C">
              <w:rPr>
                <w:rFonts w:ascii="Sylfaen" w:hAnsi="Sylfaen" w:cs="Sylfaen"/>
                <w:sz w:val="18"/>
                <w:szCs w:val="18"/>
                <w:lang w:val="ka-GE"/>
              </w:rPr>
              <w:t>ლოგისტიკური</w:t>
            </w:r>
            <w:r w:rsidRPr="001E5426">
              <w:rPr>
                <w:rFonts w:ascii="Sylfaen" w:hAnsi="Sylfaen" w:cs="Sylfaen"/>
                <w:sz w:val="18"/>
                <w:szCs w:val="18"/>
                <w:lang w:val="ka-GE"/>
              </w:rPr>
              <w:t xml:space="preserve"> გამოწვევ</w:t>
            </w:r>
            <w:r w:rsidR="004B429C">
              <w:rPr>
                <w:rFonts w:ascii="Sylfaen" w:hAnsi="Sylfaen" w:cs="Sylfaen"/>
                <w:sz w:val="18"/>
                <w:szCs w:val="18"/>
                <w:lang w:val="ka-GE"/>
              </w:rPr>
              <w:t>ებ</w:t>
            </w:r>
            <w:r w:rsidRPr="001E5426">
              <w:rPr>
                <w:rFonts w:ascii="Sylfaen" w:hAnsi="Sylfaen" w:cs="Sylfaen"/>
                <w:sz w:val="18"/>
                <w:szCs w:val="18"/>
                <w:lang w:val="ka-GE"/>
              </w:rPr>
              <w:t>ის</w:t>
            </w:r>
            <w:r w:rsidR="004B429C">
              <w:rPr>
                <w:rFonts w:ascii="Sylfaen" w:hAnsi="Sylfaen" w:cs="Sylfaen"/>
                <w:sz w:val="18"/>
                <w:szCs w:val="18"/>
                <w:lang w:val="ka-GE"/>
              </w:rPr>
              <w:t>ა და</w:t>
            </w:r>
            <w:r w:rsidRPr="001E5426">
              <w:rPr>
                <w:rFonts w:ascii="Sylfaen" w:hAnsi="Sylfaen" w:cs="Sylfaen"/>
                <w:sz w:val="18"/>
                <w:szCs w:val="18"/>
                <w:lang w:val="ka-GE"/>
              </w:rPr>
              <w:t xml:space="preserve"> </w:t>
            </w:r>
            <w:r w:rsidRPr="001E5426">
              <w:rPr>
                <w:rFonts w:ascii="Sylfaen" w:hAnsi="Sylfaen" w:cs="Sylfaen"/>
                <w:sz w:val="18"/>
                <w:szCs w:val="18"/>
                <w:lang w:val="it-IT"/>
              </w:rPr>
              <w:t>პრობლემ</w:t>
            </w:r>
            <w:r w:rsidR="004B429C">
              <w:rPr>
                <w:rFonts w:ascii="Sylfaen" w:hAnsi="Sylfaen" w:cs="Sylfaen"/>
                <w:sz w:val="18"/>
                <w:szCs w:val="18"/>
                <w:lang w:val="ka-GE"/>
              </w:rPr>
              <w:t>ების</w:t>
            </w:r>
            <w:r w:rsidRPr="001E5426">
              <w:rPr>
                <w:rFonts w:ascii="Sylfaen" w:hAnsi="Sylfaen"/>
                <w:sz w:val="18"/>
                <w:szCs w:val="18"/>
                <w:lang w:val="it-IT"/>
              </w:rPr>
              <w:t xml:space="preserve"> </w:t>
            </w:r>
            <w:r w:rsidRPr="001E5426">
              <w:rPr>
                <w:rFonts w:ascii="Sylfaen" w:hAnsi="Sylfaen" w:cs="Sylfaen"/>
                <w:sz w:val="18"/>
                <w:szCs w:val="18"/>
                <w:lang w:val="ka-GE"/>
              </w:rPr>
              <w:t>და</w:t>
            </w:r>
            <w:r w:rsidR="004B429C">
              <w:rPr>
                <w:rFonts w:ascii="Sylfaen" w:hAnsi="Sylfaen" w:cs="Sylfaen"/>
                <w:sz w:val="18"/>
                <w:szCs w:val="18"/>
                <w:lang w:val="ka-GE"/>
              </w:rPr>
              <w:t>ნ</w:t>
            </w:r>
            <w:r w:rsidRPr="001E5426">
              <w:rPr>
                <w:rFonts w:ascii="Sylfaen" w:hAnsi="Sylfaen" w:cs="Sylfaen"/>
                <w:sz w:val="18"/>
                <w:szCs w:val="18"/>
                <w:lang w:val="ka-GE"/>
              </w:rPr>
              <w:t>ახვასა</w:t>
            </w:r>
            <w:r w:rsidRPr="001E5426">
              <w:rPr>
                <w:rFonts w:ascii="Sylfaen" w:hAnsi="Sylfaen"/>
                <w:sz w:val="18"/>
                <w:szCs w:val="18"/>
                <w:lang w:val="it-IT"/>
              </w:rPr>
              <w:t xml:space="preserve"> </w:t>
            </w:r>
            <w:r w:rsidRPr="001E5426">
              <w:rPr>
                <w:rFonts w:ascii="Sylfaen" w:hAnsi="Sylfaen" w:cs="Sylfaen"/>
                <w:sz w:val="18"/>
                <w:szCs w:val="18"/>
                <w:lang w:val="it-IT"/>
              </w:rPr>
              <w:t>და</w:t>
            </w:r>
            <w:r w:rsidRPr="001E5426">
              <w:rPr>
                <w:rFonts w:ascii="Sylfaen" w:hAnsi="Sylfaen"/>
                <w:sz w:val="18"/>
                <w:szCs w:val="18"/>
                <w:lang w:val="it-IT"/>
              </w:rPr>
              <w:t xml:space="preserve"> </w:t>
            </w:r>
            <w:r w:rsidRPr="001E5426">
              <w:rPr>
                <w:rFonts w:ascii="Sylfaen" w:hAnsi="Sylfaen" w:cs="Sylfaen"/>
                <w:sz w:val="18"/>
                <w:szCs w:val="18"/>
                <w:lang w:val="ka-GE"/>
              </w:rPr>
              <w:t>მათ</w:t>
            </w:r>
            <w:r w:rsidRPr="001E5426">
              <w:rPr>
                <w:rFonts w:ascii="Sylfaen" w:hAnsi="Sylfaen"/>
                <w:sz w:val="18"/>
                <w:szCs w:val="18"/>
                <w:lang w:val="it-IT"/>
              </w:rPr>
              <w:t xml:space="preserve"> </w:t>
            </w:r>
            <w:r w:rsidR="004B429C">
              <w:rPr>
                <w:rFonts w:ascii="Sylfaen" w:hAnsi="Sylfaen" w:cs="Sylfaen"/>
                <w:sz w:val="18"/>
                <w:szCs w:val="18"/>
                <w:lang w:val="ka-GE"/>
              </w:rPr>
              <w:t>გადაწყვეტაში მონაწილეობის მიღებას</w:t>
            </w:r>
            <w:r w:rsidRPr="001E5426">
              <w:rPr>
                <w:rFonts w:ascii="Sylfaen" w:hAnsi="Sylfaen"/>
                <w:sz w:val="18"/>
                <w:szCs w:val="18"/>
                <w:lang w:val="it-IT"/>
              </w:rPr>
              <w:t>;</w:t>
            </w:r>
            <w:r w:rsidRPr="001E5426">
              <w:rPr>
                <w:rFonts w:ascii="Sylfaen" w:hAnsi="Sylfaen"/>
                <w:sz w:val="18"/>
                <w:szCs w:val="18"/>
                <w:lang w:val="ka-GE"/>
              </w:rPr>
              <w:t xml:space="preserve"> </w:t>
            </w:r>
          </w:p>
          <w:p w14:paraId="79A96EDD" w14:textId="7A068127" w:rsidR="00751526" w:rsidRPr="001E5426" w:rsidRDefault="00751526" w:rsidP="00751526">
            <w:pPr>
              <w:numPr>
                <w:ilvl w:val="0"/>
                <w:numId w:val="28"/>
              </w:numPr>
              <w:spacing w:after="0" w:line="240" w:lineRule="auto"/>
              <w:jc w:val="both"/>
              <w:rPr>
                <w:rFonts w:ascii="Sylfaen" w:hAnsi="Sylfaen"/>
                <w:sz w:val="18"/>
                <w:szCs w:val="18"/>
              </w:rPr>
            </w:pPr>
            <w:r w:rsidRPr="001E5426">
              <w:rPr>
                <w:rFonts w:ascii="Sylfaen" w:hAnsi="Sylfaen" w:cs="Sylfaen"/>
                <w:sz w:val="18"/>
                <w:szCs w:val="18"/>
                <w:lang w:val="ka-GE"/>
              </w:rPr>
              <w:t xml:space="preserve">განიხილავს </w:t>
            </w:r>
            <w:r w:rsidR="004B429C">
              <w:rPr>
                <w:rFonts w:ascii="Sylfaen" w:hAnsi="Sylfaen" w:cs="Sylfaen"/>
                <w:sz w:val="18"/>
                <w:szCs w:val="18"/>
                <w:lang w:val="ka-GE"/>
              </w:rPr>
              <w:t>შემომავალი თუ გამავალი</w:t>
            </w:r>
            <w:r w:rsidRPr="001E5426">
              <w:rPr>
                <w:rFonts w:ascii="Sylfaen" w:hAnsi="Sylfaen" w:cs="Sylfaen"/>
                <w:sz w:val="18"/>
                <w:szCs w:val="18"/>
                <w:lang w:val="ka-GE"/>
              </w:rPr>
              <w:t xml:space="preserve"> </w:t>
            </w:r>
            <w:r w:rsidR="004B429C">
              <w:rPr>
                <w:rFonts w:ascii="Sylfaen" w:hAnsi="Sylfaen" w:cs="Sylfaen"/>
                <w:sz w:val="18"/>
                <w:szCs w:val="18"/>
                <w:lang w:val="ka-GE"/>
              </w:rPr>
              <w:t>მიწოდების ჯაჭვის სტრუქტურას და</w:t>
            </w:r>
            <w:r w:rsidRPr="001E5426">
              <w:rPr>
                <w:rFonts w:ascii="Sylfaen" w:hAnsi="Sylfaen" w:cs="Sylfaen"/>
                <w:sz w:val="18"/>
                <w:szCs w:val="18"/>
                <w:lang w:val="ka-GE"/>
              </w:rPr>
              <w:t xml:space="preserve"> მონაწილეობას </w:t>
            </w:r>
            <w:r w:rsidR="004B429C">
              <w:rPr>
                <w:rFonts w:ascii="Sylfaen" w:hAnsi="Sylfaen" w:cs="Sylfaen"/>
                <w:sz w:val="18"/>
                <w:szCs w:val="18"/>
                <w:lang w:val="ka-GE"/>
              </w:rPr>
              <w:t xml:space="preserve">ღებულობს </w:t>
            </w:r>
            <w:r w:rsidRPr="001E5426">
              <w:rPr>
                <w:rFonts w:ascii="Sylfaen" w:hAnsi="Sylfaen" w:cs="Sylfaen"/>
                <w:sz w:val="18"/>
                <w:szCs w:val="18"/>
                <w:lang w:val="ka-GE"/>
              </w:rPr>
              <w:t xml:space="preserve">საჭირო </w:t>
            </w:r>
            <w:r w:rsidRPr="001E5426">
              <w:rPr>
                <w:rFonts w:ascii="Sylfaen" w:hAnsi="Sylfaen" w:cs="Sylfaen"/>
                <w:sz w:val="18"/>
                <w:szCs w:val="18"/>
                <w:lang w:val="it-IT"/>
              </w:rPr>
              <w:t>ღონისძიებ</w:t>
            </w:r>
            <w:r w:rsidRPr="001E5426">
              <w:rPr>
                <w:rFonts w:ascii="Sylfaen" w:hAnsi="Sylfaen" w:cs="Sylfaen"/>
                <w:sz w:val="18"/>
                <w:szCs w:val="18"/>
                <w:lang w:val="ka-GE"/>
              </w:rPr>
              <w:t>ების გატარებ</w:t>
            </w:r>
            <w:r w:rsidR="004B429C">
              <w:rPr>
                <w:rFonts w:ascii="Sylfaen" w:hAnsi="Sylfaen" w:cs="Sylfaen"/>
                <w:sz w:val="18"/>
                <w:szCs w:val="18"/>
                <w:lang w:val="ka-GE"/>
              </w:rPr>
              <w:t>აში</w:t>
            </w:r>
            <w:r w:rsidRPr="001E5426">
              <w:rPr>
                <w:rFonts w:ascii="Sylfaen" w:hAnsi="Sylfaen" w:cs="Sylfaen"/>
                <w:sz w:val="18"/>
                <w:szCs w:val="18"/>
                <w:lang w:val="ka-GE"/>
              </w:rPr>
              <w:t>;</w:t>
            </w:r>
          </w:p>
          <w:p w14:paraId="1C31A777" w14:textId="77777777" w:rsidR="00B868C2" w:rsidRPr="00872E69" w:rsidRDefault="00B868C2" w:rsidP="0077773B">
            <w:pPr>
              <w:spacing w:after="0"/>
              <w:rPr>
                <w:rFonts w:ascii="Sylfaen" w:hAnsi="Sylfaen"/>
                <w:b/>
                <w:sz w:val="20"/>
                <w:szCs w:val="20"/>
                <w:lang w:val="ka-GE"/>
              </w:rPr>
            </w:pPr>
          </w:p>
          <w:p w14:paraId="37F22FBC" w14:textId="77777777" w:rsidR="00232697" w:rsidRPr="00872E69" w:rsidRDefault="00232697" w:rsidP="0077773B">
            <w:pPr>
              <w:spacing w:after="0"/>
              <w:rPr>
                <w:rFonts w:ascii="Sylfaen" w:hAnsi="Sylfaen"/>
                <w:b/>
                <w:sz w:val="20"/>
                <w:szCs w:val="20"/>
                <w:lang w:val="ka-GE"/>
              </w:rPr>
            </w:pPr>
            <w:r w:rsidRPr="00872E69">
              <w:rPr>
                <w:rFonts w:ascii="Sylfaen" w:hAnsi="Sylfaen"/>
                <w:b/>
                <w:sz w:val="20"/>
                <w:szCs w:val="20"/>
                <w:lang w:val="ka-GE"/>
              </w:rPr>
              <w:t>პასუხისმგებლობა და ავტონომიურობა</w:t>
            </w:r>
          </w:p>
          <w:p w14:paraId="754BD706" w14:textId="77777777" w:rsidR="00751526" w:rsidRPr="001E5426" w:rsidRDefault="00751526" w:rsidP="00751526">
            <w:pPr>
              <w:ind w:right="-1"/>
              <w:jc w:val="both"/>
              <w:rPr>
                <w:rFonts w:ascii="Sylfaen" w:hAnsi="Sylfaen" w:cs="Sylfaen"/>
                <w:sz w:val="18"/>
                <w:szCs w:val="18"/>
                <w:lang w:val="ka-GE"/>
              </w:rPr>
            </w:pPr>
            <w:r w:rsidRPr="001E5426">
              <w:rPr>
                <w:rFonts w:ascii="Sylfaen" w:hAnsi="Sylfaen" w:cs="Sylfaen"/>
                <w:sz w:val="18"/>
                <w:szCs w:val="18"/>
                <w:lang w:val="ka-GE"/>
              </w:rPr>
              <w:t>სტუდენტი:</w:t>
            </w:r>
          </w:p>
          <w:p w14:paraId="52AF6DF8" w14:textId="740D26EB" w:rsidR="0086313C" w:rsidRPr="00751526" w:rsidRDefault="004B429C" w:rsidP="00751526">
            <w:pPr>
              <w:jc w:val="both"/>
              <w:rPr>
                <w:rFonts w:ascii="Sylfaen" w:hAnsi="Sylfaen"/>
                <w:sz w:val="18"/>
                <w:szCs w:val="18"/>
                <w:lang w:val="ka-GE"/>
              </w:rPr>
            </w:pPr>
            <w:r>
              <w:rPr>
                <w:rFonts w:ascii="Sylfaen" w:hAnsi="Sylfaen" w:cs="Sylfaen"/>
                <w:sz w:val="18"/>
                <w:szCs w:val="18"/>
                <w:lang w:val="ka-GE"/>
              </w:rPr>
              <w:t xml:space="preserve">ერკვევა </w:t>
            </w:r>
            <w:r w:rsidRPr="004B429C">
              <w:rPr>
                <w:rFonts w:ascii="Sylfaen" w:hAnsi="Sylfaen" w:cs="Sylfaen"/>
                <w:sz w:val="18"/>
                <w:szCs w:val="18"/>
                <w:lang w:val="it-IT"/>
              </w:rPr>
              <w:t>ლოგისტიკის</w:t>
            </w:r>
            <w:r>
              <w:rPr>
                <w:rFonts w:ascii="Sylfaen" w:hAnsi="Sylfaen" w:cs="Sylfaen"/>
                <w:sz w:val="18"/>
                <w:szCs w:val="18"/>
                <w:lang w:val="ka-GE"/>
              </w:rPr>
              <w:t>ა და მიწოდების ჯაჭვის მართვის სფეროსთან</w:t>
            </w:r>
            <w:r w:rsidR="00751526" w:rsidRPr="001E5426">
              <w:rPr>
                <w:rFonts w:ascii="Sylfaen" w:hAnsi="Sylfaen" w:cs="Sylfaen"/>
                <w:sz w:val="18"/>
                <w:szCs w:val="18"/>
              </w:rPr>
              <w:t xml:space="preserve"> დაკავშირებული</w:t>
            </w:r>
            <w:r w:rsidR="00751526">
              <w:rPr>
                <w:rFonts w:ascii="Sylfaen" w:hAnsi="Sylfaen" w:cs="Sylfaen"/>
                <w:sz w:val="18"/>
                <w:szCs w:val="18"/>
              </w:rPr>
              <w:t xml:space="preserve"> </w:t>
            </w:r>
            <w:r>
              <w:rPr>
                <w:rFonts w:ascii="Sylfaen" w:hAnsi="Sylfaen" w:cs="Sylfaen"/>
                <w:sz w:val="18"/>
                <w:szCs w:val="18"/>
                <w:lang w:val="ka-GE"/>
              </w:rPr>
              <w:t>კვალიფიკაციის</w:t>
            </w:r>
            <w:r w:rsidR="00751526">
              <w:rPr>
                <w:rFonts w:ascii="Sylfaen" w:hAnsi="Sylfaen" w:cs="Sylfaen"/>
                <w:sz w:val="18"/>
                <w:szCs w:val="18"/>
              </w:rPr>
              <w:t xml:space="preserve"> </w:t>
            </w:r>
            <w:r>
              <w:rPr>
                <w:rFonts w:ascii="Sylfaen" w:hAnsi="Sylfaen" w:cs="Sylfaen"/>
                <w:sz w:val="18"/>
                <w:szCs w:val="18"/>
                <w:lang w:val="ka-GE"/>
              </w:rPr>
              <w:t>მოთხოვნილ დონეებში</w:t>
            </w:r>
            <w:r w:rsidR="00751526" w:rsidRPr="001E5426">
              <w:rPr>
                <w:rFonts w:ascii="Sylfaen" w:hAnsi="Sylfaen" w:cs="Sylfaen"/>
                <w:sz w:val="18"/>
                <w:szCs w:val="18"/>
              </w:rPr>
              <w:t xml:space="preserve"> </w:t>
            </w:r>
            <w:r w:rsidR="00751526" w:rsidRPr="001E5426">
              <w:rPr>
                <w:rFonts w:ascii="Sylfaen" w:hAnsi="Sylfaen" w:cs="Sylfaen"/>
                <w:sz w:val="18"/>
                <w:szCs w:val="18"/>
                <w:lang w:val="ka-GE"/>
              </w:rPr>
              <w:t xml:space="preserve">და </w:t>
            </w:r>
            <w:r>
              <w:rPr>
                <w:rFonts w:ascii="Sylfaen" w:hAnsi="Sylfaen" w:cs="Sylfaen"/>
                <w:sz w:val="18"/>
                <w:szCs w:val="18"/>
                <w:lang w:val="ka-GE"/>
              </w:rPr>
              <w:t>დამოუკიდებლად წყვეტს</w:t>
            </w:r>
            <w:r w:rsidR="00751526">
              <w:rPr>
                <w:rFonts w:ascii="Sylfaen" w:hAnsi="Sylfaen" w:cs="Sylfaen"/>
                <w:sz w:val="18"/>
                <w:szCs w:val="18"/>
                <w:lang w:val="ka-GE"/>
              </w:rPr>
              <w:t xml:space="preserve"> </w:t>
            </w:r>
            <w:r>
              <w:rPr>
                <w:rFonts w:ascii="Sylfaen" w:hAnsi="Sylfaen" w:cs="Sylfaen"/>
                <w:sz w:val="18"/>
                <w:szCs w:val="18"/>
                <w:lang w:val="ka-GE"/>
              </w:rPr>
              <w:t xml:space="preserve">საკუთარი განათლებისა და კომპეტენციის ამაღლების საჭიროებებს.  </w:t>
            </w:r>
            <w:r w:rsidR="00751526" w:rsidRPr="001E5426">
              <w:rPr>
                <w:rFonts w:ascii="Sylfaen" w:hAnsi="Sylfaen" w:cs="Sylfaen"/>
                <w:sz w:val="18"/>
                <w:szCs w:val="18"/>
              </w:rPr>
              <w:t xml:space="preserve">  </w:t>
            </w:r>
          </w:p>
        </w:tc>
      </w:tr>
      <w:tr w:rsidR="007140E6" w:rsidRPr="00872E69" w14:paraId="209F297B" w14:textId="77777777" w:rsidTr="006042FD">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2EEBA17E" w14:textId="77777777" w:rsidR="007140E6" w:rsidRPr="00872E69" w:rsidRDefault="007140E6" w:rsidP="0077773B">
            <w:pPr>
              <w:spacing w:after="0" w:line="360" w:lineRule="auto"/>
              <w:jc w:val="center"/>
              <w:rPr>
                <w:rFonts w:ascii="Sylfaen" w:hAnsi="Sylfaen"/>
                <w:b/>
                <w:color w:val="000000" w:themeColor="text1"/>
                <w:sz w:val="20"/>
                <w:szCs w:val="20"/>
                <w:lang w:val="ka-GE"/>
              </w:rPr>
            </w:pPr>
            <w:r w:rsidRPr="00872E69">
              <w:rPr>
                <w:rFonts w:ascii="Sylfaen" w:hAnsi="Sylfaen"/>
                <w:b/>
                <w:color w:val="000000" w:themeColor="text1"/>
                <w:sz w:val="20"/>
                <w:szCs w:val="20"/>
              </w:rPr>
              <w:lastRenderedPageBreak/>
              <w:t>შინაარსი</w:t>
            </w:r>
          </w:p>
        </w:tc>
      </w:tr>
      <w:tr w:rsidR="00815527" w:rsidRPr="00751526" w14:paraId="317C9344" w14:textId="77777777" w:rsidTr="007140E6">
        <w:trPr>
          <w:trHeight w:val="3053"/>
        </w:trPr>
        <w:tc>
          <w:tcPr>
            <w:tcW w:w="2639" w:type="dxa"/>
            <w:tcBorders>
              <w:top w:val="single" w:sz="4" w:space="0" w:color="auto"/>
              <w:left w:val="single" w:sz="4" w:space="0" w:color="auto"/>
              <w:bottom w:val="single" w:sz="4" w:space="0" w:color="auto"/>
              <w:right w:val="single" w:sz="4" w:space="0" w:color="auto"/>
            </w:tcBorders>
          </w:tcPr>
          <w:p w14:paraId="15070AD5" w14:textId="77777777" w:rsidR="007161BC" w:rsidRPr="00872E69" w:rsidRDefault="007140E6" w:rsidP="00D2390F">
            <w:pPr>
              <w:spacing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de-DE"/>
              </w:rPr>
              <w:t>1 კვირა</w:t>
            </w:r>
          </w:p>
        </w:tc>
        <w:tc>
          <w:tcPr>
            <w:tcW w:w="8251" w:type="dxa"/>
            <w:tcBorders>
              <w:top w:val="single" w:sz="4" w:space="0" w:color="auto"/>
              <w:left w:val="single" w:sz="4" w:space="0" w:color="auto"/>
              <w:bottom w:val="single" w:sz="4" w:space="0" w:color="auto"/>
              <w:right w:val="single" w:sz="4" w:space="0" w:color="auto"/>
            </w:tcBorders>
          </w:tcPr>
          <w:p w14:paraId="48B3B5B5" w14:textId="25ABE5E5" w:rsidR="007161BC" w:rsidRPr="00581C28" w:rsidRDefault="007161BC" w:rsidP="00581C28">
            <w:pPr>
              <w:pStyle w:val="ListParagraph"/>
              <w:numPr>
                <w:ilvl w:val="0"/>
                <w:numId w:val="33"/>
              </w:numPr>
              <w:spacing w:line="240" w:lineRule="auto"/>
              <w:rPr>
                <w:rFonts w:ascii="Sylfaen" w:hAnsi="Sylfaen"/>
                <w:b/>
                <w:bCs/>
                <w:color w:val="000000" w:themeColor="text1"/>
                <w:sz w:val="20"/>
                <w:szCs w:val="20"/>
                <w:lang w:val="ka-GE"/>
              </w:rPr>
            </w:pPr>
            <w:r w:rsidRPr="00581C28">
              <w:rPr>
                <w:rFonts w:ascii="Sylfaen" w:hAnsi="Sylfaen"/>
                <w:b/>
                <w:bCs/>
                <w:color w:val="000000" w:themeColor="text1"/>
                <w:sz w:val="20"/>
                <w:szCs w:val="20"/>
                <w:lang w:val="ka-GE"/>
              </w:rPr>
              <w:t>სილაბუსის გაცნობა</w:t>
            </w:r>
          </w:p>
          <w:p w14:paraId="314EC156" w14:textId="77777777" w:rsidR="007161BC" w:rsidRPr="00581C28" w:rsidRDefault="007161BC" w:rsidP="00581C28">
            <w:pPr>
              <w:pStyle w:val="ListParagraph"/>
              <w:numPr>
                <w:ilvl w:val="0"/>
                <w:numId w:val="33"/>
              </w:numPr>
              <w:spacing w:line="240" w:lineRule="auto"/>
              <w:rPr>
                <w:rFonts w:ascii="Sylfaen" w:hAnsi="Sylfaen"/>
                <w:b/>
                <w:bCs/>
                <w:color w:val="000000" w:themeColor="text1"/>
                <w:sz w:val="20"/>
                <w:szCs w:val="20"/>
                <w:lang w:val="ka-GE"/>
              </w:rPr>
            </w:pPr>
            <w:r w:rsidRPr="00581C28">
              <w:rPr>
                <w:rFonts w:ascii="Sylfaen" w:hAnsi="Sylfaen"/>
                <w:b/>
                <w:bCs/>
                <w:color w:val="000000" w:themeColor="text1"/>
                <w:sz w:val="20"/>
                <w:szCs w:val="20"/>
                <w:lang w:val="ka-GE"/>
              </w:rPr>
              <w:t>შეფასების სისტემის გაცნობა</w:t>
            </w:r>
          </w:p>
          <w:p w14:paraId="355BDF41" w14:textId="77777777" w:rsidR="007161BC" w:rsidRPr="00581C28" w:rsidRDefault="007161BC" w:rsidP="00581C28">
            <w:pPr>
              <w:pStyle w:val="ListParagraph"/>
              <w:numPr>
                <w:ilvl w:val="0"/>
                <w:numId w:val="33"/>
              </w:numPr>
              <w:spacing w:line="240" w:lineRule="auto"/>
              <w:rPr>
                <w:rFonts w:ascii="Sylfaen" w:hAnsi="Sylfaen"/>
                <w:b/>
                <w:bCs/>
                <w:color w:val="000000" w:themeColor="text1"/>
                <w:sz w:val="20"/>
                <w:szCs w:val="20"/>
                <w:lang w:val="ka-GE"/>
              </w:rPr>
            </w:pPr>
            <w:r w:rsidRPr="00581C28">
              <w:rPr>
                <w:rFonts w:ascii="Sylfaen" w:hAnsi="Sylfaen"/>
                <w:b/>
                <w:bCs/>
                <w:color w:val="000000" w:themeColor="text1"/>
                <w:sz w:val="20"/>
                <w:szCs w:val="20"/>
                <w:lang w:val="ka-GE"/>
              </w:rPr>
              <w:t>დისციპლინის ზოგადი მიმოხილვა</w:t>
            </w:r>
          </w:p>
          <w:p w14:paraId="61386EF3" w14:textId="4F6D39F2" w:rsidR="00A815D9" w:rsidRPr="00651488" w:rsidRDefault="00A815D9" w:rsidP="00D2390F">
            <w:pPr>
              <w:spacing w:line="240" w:lineRule="auto"/>
              <w:jc w:val="both"/>
              <w:rPr>
                <w:rFonts w:ascii="Sylfaen" w:hAnsi="Sylfaen"/>
                <w:color w:val="002060"/>
                <w:sz w:val="20"/>
                <w:szCs w:val="20"/>
              </w:rPr>
            </w:pPr>
            <w:r w:rsidRPr="00A815D9">
              <w:rPr>
                <w:rFonts w:ascii="Sylfaen" w:hAnsi="Sylfaen" w:cs="Sylfaen"/>
                <w:b/>
                <w:noProof/>
                <w:color w:val="002060"/>
                <w:sz w:val="20"/>
                <w:szCs w:val="20"/>
                <w:lang w:val="ka-GE"/>
              </w:rPr>
              <w:t>სალექციო თემა:</w:t>
            </w:r>
            <w:r w:rsidR="00651488">
              <w:rPr>
                <w:rFonts w:ascii="Sylfaen" w:hAnsi="Sylfaen" w:cs="Sylfaen"/>
                <w:b/>
                <w:noProof/>
                <w:color w:val="002060"/>
                <w:sz w:val="20"/>
                <w:szCs w:val="20"/>
              </w:rPr>
              <w:t xml:space="preserve"> </w:t>
            </w:r>
            <w:r w:rsidR="00651488" w:rsidRPr="00651488">
              <w:rPr>
                <w:rFonts w:ascii="Sylfaen" w:hAnsi="Sylfaen" w:cs="Sylfaen"/>
                <w:b/>
                <w:noProof/>
                <w:color w:val="002060"/>
                <w:sz w:val="20"/>
                <w:szCs w:val="20"/>
              </w:rPr>
              <w:t>ლოგისტიკის არსი და წარმოშობა</w:t>
            </w:r>
          </w:p>
          <w:p w14:paraId="64A75CDF" w14:textId="7DF6C8DA" w:rsidR="00651488" w:rsidRDefault="00651488" w:rsidP="00D2390F">
            <w:pPr>
              <w:spacing w:line="240" w:lineRule="auto"/>
              <w:rPr>
                <w:rFonts w:ascii="Sylfaen" w:hAnsi="Sylfaen" w:cs="Sylfaen"/>
                <w:bCs/>
                <w:sz w:val="18"/>
                <w:szCs w:val="18"/>
                <w:lang w:val="ka-GE"/>
              </w:rPr>
            </w:pPr>
            <w:r w:rsidRPr="00651488">
              <w:rPr>
                <w:rFonts w:ascii="Sylfaen" w:hAnsi="Sylfaen" w:cs="Sylfaen"/>
                <w:bCs/>
                <w:sz w:val="18"/>
                <w:szCs w:val="18"/>
                <w:lang w:val="ka-GE"/>
              </w:rPr>
              <w:t>ლოგისტიკის ტერმინის წარმოშვების ისტორიისათვის</w:t>
            </w:r>
            <w:r>
              <w:rPr>
                <w:rFonts w:ascii="Sylfaen" w:hAnsi="Sylfaen" w:cs="Sylfaen"/>
                <w:bCs/>
                <w:sz w:val="18"/>
                <w:szCs w:val="18"/>
              </w:rPr>
              <w:t>;</w:t>
            </w:r>
            <w:r w:rsidRPr="00651488">
              <w:rPr>
                <w:rFonts w:ascii="Sylfaen" w:hAnsi="Sylfaen" w:cs="Sylfaen"/>
                <w:bCs/>
                <w:sz w:val="18"/>
                <w:szCs w:val="18"/>
                <w:lang w:val="ka-GE"/>
              </w:rPr>
              <w:t xml:space="preserve"> სამხედრო და სამოქალაქო ლოგისტიკა</w:t>
            </w:r>
            <w:r>
              <w:rPr>
                <w:rFonts w:ascii="Sylfaen" w:hAnsi="Sylfaen" w:cs="Sylfaen"/>
                <w:bCs/>
                <w:sz w:val="18"/>
                <w:szCs w:val="18"/>
              </w:rPr>
              <w:t xml:space="preserve">; </w:t>
            </w:r>
            <w:r w:rsidRPr="00651488">
              <w:rPr>
                <w:rFonts w:ascii="Sylfaen" w:hAnsi="Sylfaen" w:cs="Sylfaen"/>
                <w:bCs/>
                <w:sz w:val="18"/>
                <w:szCs w:val="18"/>
                <w:lang w:val="ka-GE"/>
              </w:rPr>
              <w:t>ლოგისტიკის ამოცანები, საგანი და მეთოდები.</w:t>
            </w:r>
          </w:p>
          <w:p w14:paraId="387D2EF4" w14:textId="41228725" w:rsidR="007161BC" w:rsidRDefault="007161BC" w:rsidP="00D2390F">
            <w:pPr>
              <w:spacing w:line="24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357F27D3" w14:textId="77777777" w:rsidR="0077773B" w:rsidRPr="00A815D9" w:rsidRDefault="0077773B"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საანალიზო ქეისი</w:t>
            </w:r>
          </w:p>
          <w:p w14:paraId="5B7FA82C" w14:textId="6543B8B1" w:rsidR="00C51C86" w:rsidRDefault="00A50325"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7E90E2EB" w14:textId="126F6358" w:rsidR="00751526" w:rsidRPr="00751526" w:rsidRDefault="00751526" w:rsidP="00D2390F">
            <w:pPr>
              <w:spacing w:line="240" w:lineRule="auto"/>
              <w:rPr>
                <w:rFonts w:ascii="Sylfaen" w:hAnsi="Sylfaen"/>
                <w:b/>
                <w:bCs/>
                <w:color w:val="17365D"/>
                <w:sz w:val="18"/>
                <w:szCs w:val="18"/>
                <w:lang w:val="ka-GE"/>
              </w:rPr>
            </w:pPr>
            <w:r w:rsidRPr="00751526">
              <w:rPr>
                <w:rFonts w:ascii="Sylfaen" w:hAnsi="Sylfaen"/>
                <w:b/>
                <w:bCs/>
                <w:color w:val="17365D"/>
                <w:sz w:val="18"/>
                <w:szCs w:val="18"/>
                <w:lang w:val="ka-GE"/>
              </w:rPr>
              <w:t>ძირითადი ლიტერატურა:</w:t>
            </w:r>
          </w:p>
          <w:p w14:paraId="45A6F7C8" w14:textId="049200C0" w:rsidR="003D5620" w:rsidRPr="00872E69" w:rsidRDefault="00581C28" w:rsidP="00D2390F">
            <w:pPr>
              <w:spacing w:line="240" w:lineRule="auto"/>
              <w:rPr>
                <w:rFonts w:ascii="Sylfaen" w:hAnsi="Sylfaen"/>
                <w:b/>
                <w:color w:val="000000" w:themeColor="text1"/>
                <w:sz w:val="20"/>
                <w:szCs w:val="20"/>
                <w:lang w:val="ka-GE"/>
              </w:rPr>
            </w:pPr>
            <w:r w:rsidRPr="00581C28">
              <w:rPr>
                <w:rFonts w:ascii="Sylfaen" w:hAnsi="Sylfaen" w:cs="Sylfaen"/>
                <w:sz w:val="18"/>
                <w:szCs w:val="18"/>
                <w:lang w:val="ka-GE"/>
              </w:rPr>
              <w:t>წიფურია გ., შენგელია ზ. საერთაშორისო გადაზიდვები და ლოგისტიკა. სტუ. 2020. 656.135 (02) / 5</w:t>
            </w:r>
          </w:p>
        </w:tc>
      </w:tr>
      <w:tr w:rsidR="00815527" w:rsidRPr="00872E69" w14:paraId="23119640"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132A68DB"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2 კვირა</w:t>
            </w:r>
          </w:p>
        </w:tc>
        <w:tc>
          <w:tcPr>
            <w:tcW w:w="8251" w:type="dxa"/>
            <w:tcBorders>
              <w:top w:val="single" w:sz="4" w:space="0" w:color="auto"/>
              <w:left w:val="single" w:sz="4" w:space="0" w:color="auto"/>
              <w:bottom w:val="single" w:sz="4" w:space="0" w:color="auto"/>
              <w:right w:val="single" w:sz="4" w:space="0" w:color="auto"/>
            </w:tcBorders>
          </w:tcPr>
          <w:p w14:paraId="1F8C3776" w14:textId="6ABF3511" w:rsidR="00A815D9" w:rsidRPr="00651488" w:rsidRDefault="00A815D9" w:rsidP="00D2390F">
            <w:pPr>
              <w:spacing w:line="240" w:lineRule="auto"/>
              <w:jc w:val="both"/>
              <w:rPr>
                <w:rFonts w:ascii="Sylfaen" w:hAnsi="Sylfaen"/>
                <w:color w:val="002060"/>
                <w:sz w:val="20"/>
                <w:szCs w:val="20"/>
              </w:rPr>
            </w:pPr>
            <w:r w:rsidRPr="00A815D9">
              <w:rPr>
                <w:rFonts w:ascii="Sylfaen" w:hAnsi="Sylfaen" w:cs="Sylfaen"/>
                <w:b/>
                <w:noProof/>
                <w:color w:val="002060"/>
                <w:sz w:val="20"/>
                <w:szCs w:val="20"/>
                <w:lang w:val="ka-GE"/>
              </w:rPr>
              <w:t>სალექციო თემა:</w:t>
            </w:r>
            <w:r w:rsidR="00651488">
              <w:rPr>
                <w:rFonts w:ascii="Sylfaen" w:hAnsi="Sylfaen" w:cs="Sylfaen"/>
                <w:b/>
                <w:noProof/>
                <w:color w:val="002060"/>
                <w:sz w:val="20"/>
                <w:szCs w:val="20"/>
              </w:rPr>
              <w:t xml:space="preserve"> </w:t>
            </w:r>
            <w:r w:rsidR="00651488" w:rsidRPr="00651488">
              <w:rPr>
                <w:rFonts w:ascii="Sylfaen" w:hAnsi="Sylfaen" w:cs="Sylfaen"/>
                <w:b/>
                <w:noProof/>
                <w:color w:val="002060"/>
                <w:sz w:val="20"/>
                <w:szCs w:val="20"/>
              </w:rPr>
              <w:t>ლოგისტიკის განვითარების ეტაპები</w:t>
            </w:r>
          </w:p>
          <w:p w14:paraId="1210C568" w14:textId="1451CE28" w:rsidR="00651488" w:rsidRDefault="00651488" w:rsidP="00D2390F">
            <w:pPr>
              <w:spacing w:line="240" w:lineRule="auto"/>
              <w:jc w:val="both"/>
              <w:rPr>
                <w:rFonts w:ascii="Sylfaen" w:hAnsi="Sylfaen" w:cs="AcadNusx"/>
                <w:bCs/>
                <w:sz w:val="18"/>
                <w:szCs w:val="18"/>
                <w:lang w:val="ka-GE"/>
              </w:rPr>
            </w:pPr>
            <w:r w:rsidRPr="00651488">
              <w:rPr>
                <w:rFonts w:ascii="Sylfaen" w:hAnsi="Sylfaen" w:cs="AcadNusx"/>
                <w:bCs/>
                <w:sz w:val="18"/>
                <w:szCs w:val="18"/>
                <w:lang w:val="ka-GE"/>
              </w:rPr>
              <w:t>ლოგისტიკის განვითარება და ეკონომიკური პროგრესი</w:t>
            </w:r>
            <w:r>
              <w:rPr>
                <w:rFonts w:ascii="Sylfaen" w:hAnsi="Sylfaen" w:cs="AcadNusx"/>
                <w:bCs/>
                <w:sz w:val="18"/>
                <w:szCs w:val="18"/>
              </w:rPr>
              <w:t>;</w:t>
            </w:r>
            <w:r w:rsidRPr="00651488">
              <w:rPr>
                <w:rFonts w:ascii="Sylfaen" w:hAnsi="Sylfaen" w:cs="AcadNusx"/>
                <w:bCs/>
                <w:sz w:val="18"/>
                <w:szCs w:val="18"/>
                <w:lang w:val="ka-GE"/>
              </w:rPr>
              <w:t xml:space="preserve"> ლოგისტიკის, როგორც მეცნიერების და პრაქტიკის განვითარების ეტაპები</w:t>
            </w:r>
            <w:r>
              <w:rPr>
                <w:rFonts w:ascii="Sylfaen" w:hAnsi="Sylfaen" w:cs="AcadNusx"/>
                <w:bCs/>
                <w:sz w:val="18"/>
                <w:szCs w:val="18"/>
              </w:rPr>
              <w:t>;</w:t>
            </w:r>
            <w:r w:rsidRPr="00651488">
              <w:rPr>
                <w:rFonts w:ascii="Sylfaen" w:hAnsi="Sylfaen" w:cs="AcadNusx"/>
                <w:bCs/>
                <w:sz w:val="18"/>
                <w:szCs w:val="18"/>
                <w:lang w:val="ka-GE"/>
              </w:rPr>
              <w:t xml:space="preserve"> ლოგისტიკის თანამედროვე მდგომარეობა.</w:t>
            </w:r>
          </w:p>
          <w:p w14:paraId="1316643E" w14:textId="56A4F9D2" w:rsidR="00E6760C" w:rsidRDefault="00E6760C" w:rsidP="00D2390F">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პრაქტიკული მეცადინეობა:</w:t>
            </w:r>
          </w:p>
          <w:p w14:paraId="5D1068A0" w14:textId="77777777" w:rsidR="0077773B" w:rsidRPr="00A815D9" w:rsidRDefault="0077773B"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საანალიზო ქეისი</w:t>
            </w:r>
          </w:p>
          <w:p w14:paraId="38B971E7" w14:textId="77777777" w:rsidR="00751526" w:rsidRPr="00A815D9" w:rsidRDefault="00751526"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 xml:space="preserve">შესწავლილი მასალის განხილვა-ანალიზი </w:t>
            </w:r>
          </w:p>
          <w:p w14:paraId="0EEC3F81" w14:textId="3A0CDB74" w:rsidR="00C51C86" w:rsidRDefault="00751526"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4B06F1BF" w14:textId="77777777" w:rsidR="00751526" w:rsidRPr="00751526" w:rsidRDefault="00751526" w:rsidP="00D2390F">
            <w:pPr>
              <w:spacing w:line="240" w:lineRule="auto"/>
              <w:rPr>
                <w:rFonts w:ascii="Sylfaen" w:hAnsi="Sylfaen"/>
                <w:b/>
                <w:bCs/>
                <w:color w:val="17365D"/>
                <w:sz w:val="18"/>
                <w:szCs w:val="18"/>
                <w:lang w:val="ka-GE"/>
              </w:rPr>
            </w:pPr>
            <w:r w:rsidRPr="00751526">
              <w:rPr>
                <w:rFonts w:ascii="Sylfaen" w:hAnsi="Sylfaen"/>
                <w:b/>
                <w:bCs/>
                <w:color w:val="17365D"/>
                <w:sz w:val="18"/>
                <w:szCs w:val="18"/>
                <w:lang w:val="ka-GE"/>
              </w:rPr>
              <w:t>ძირითადი ლიტერატურა:</w:t>
            </w:r>
          </w:p>
          <w:p w14:paraId="7A156D5E" w14:textId="65FCA5EF" w:rsidR="00E6760C" w:rsidRPr="00E6760C" w:rsidRDefault="00581C28" w:rsidP="00D2390F">
            <w:pPr>
              <w:spacing w:line="240" w:lineRule="auto"/>
              <w:jc w:val="both"/>
            </w:pPr>
            <w:r w:rsidRPr="00581C28">
              <w:rPr>
                <w:rFonts w:ascii="Sylfaen" w:hAnsi="Sylfaen" w:cs="Sylfaen"/>
                <w:sz w:val="18"/>
                <w:szCs w:val="18"/>
                <w:lang w:val="ka-GE"/>
              </w:rPr>
              <w:t>წიფურია გ., შენგელია ზ. საერთაშორისო გადაზიდვები და ლოგისტიკა. სტუ. 2020. 656.135 (02) / 5</w:t>
            </w:r>
          </w:p>
        </w:tc>
      </w:tr>
      <w:tr w:rsidR="00815527" w:rsidRPr="00872E69" w14:paraId="557A048B"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74BDECB0"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3 კვირა</w:t>
            </w:r>
          </w:p>
        </w:tc>
        <w:tc>
          <w:tcPr>
            <w:tcW w:w="8251" w:type="dxa"/>
            <w:tcBorders>
              <w:top w:val="single" w:sz="4" w:space="0" w:color="auto"/>
              <w:left w:val="single" w:sz="4" w:space="0" w:color="auto"/>
              <w:bottom w:val="single" w:sz="4" w:space="0" w:color="auto"/>
              <w:right w:val="single" w:sz="4" w:space="0" w:color="auto"/>
            </w:tcBorders>
            <w:hideMark/>
          </w:tcPr>
          <w:p w14:paraId="03EFBF58" w14:textId="6EA78DA2" w:rsidR="00A815D9" w:rsidRPr="00651488" w:rsidRDefault="00A815D9" w:rsidP="00D2390F">
            <w:pPr>
              <w:spacing w:line="240" w:lineRule="auto"/>
              <w:jc w:val="both"/>
              <w:rPr>
                <w:rFonts w:ascii="Sylfaen" w:hAnsi="Sylfaen"/>
                <w:color w:val="002060"/>
                <w:sz w:val="20"/>
                <w:szCs w:val="20"/>
              </w:rPr>
            </w:pPr>
            <w:r w:rsidRPr="00A815D9">
              <w:rPr>
                <w:rFonts w:ascii="Sylfaen" w:hAnsi="Sylfaen" w:cs="Sylfaen"/>
                <w:b/>
                <w:noProof/>
                <w:color w:val="002060"/>
                <w:sz w:val="20"/>
                <w:szCs w:val="20"/>
                <w:lang w:val="ka-GE"/>
              </w:rPr>
              <w:t>სალექციო თემა:</w:t>
            </w:r>
            <w:r w:rsidR="00651488">
              <w:rPr>
                <w:rFonts w:ascii="Sylfaen" w:hAnsi="Sylfaen" w:cs="Sylfaen"/>
                <w:b/>
                <w:noProof/>
                <w:color w:val="002060"/>
                <w:sz w:val="20"/>
                <w:szCs w:val="20"/>
              </w:rPr>
              <w:t xml:space="preserve"> </w:t>
            </w:r>
            <w:r w:rsidR="00651488" w:rsidRPr="00651488">
              <w:rPr>
                <w:rFonts w:ascii="Sylfaen" w:hAnsi="Sylfaen" w:cs="Sylfaen"/>
                <w:b/>
                <w:noProof/>
                <w:color w:val="002060"/>
                <w:sz w:val="20"/>
                <w:szCs w:val="20"/>
              </w:rPr>
              <w:t>ლოგისტიკის მართვის ობიექტები</w:t>
            </w:r>
          </w:p>
          <w:p w14:paraId="243BFC23" w14:textId="77777777" w:rsidR="00651488" w:rsidRDefault="00651488" w:rsidP="00D2390F">
            <w:pPr>
              <w:spacing w:line="240" w:lineRule="auto"/>
              <w:jc w:val="both"/>
              <w:rPr>
                <w:rFonts w:ascii="Sylfaen" w:hAnsi="Sylfaen" w:cs="Sylfaen"/>
                <w:bCs/>
                <w:sz w:val="18"/>
                <w:szCs w:val="18"/>
                <w:lang w:val="ka-GE"/>
              </w:rPr>
            </w:pPr>
            <w:r w:rsidRPr="00651488">
              <w:rPr>
                <w:rFonts w:ascii="Sylfaen" w:hAnsi="Sylfaen" w:cs="Sylfaen"/>
                <w:bCs/>
                <w:sz w:val="18"/>
                <w:szCs w:val="18"/>
                <w:lang w:val="ka-GE"/>
              </w:rPr>
              <w:t>ლოგისტიკურ ჯაჭვში შემავალი ობიექტები; ლოგისტიკის მართვის რგოლები; ლოგისტიკური ამოცანების დასმა; გაანგარიშება და დაგეგმვა; ლოგისტიკა და მატერიალურ-ტექნიკური მომარაგების დანახარჯები.</w:t>
            </w:r>
          </w:p>
          <w:p w14:paraId="6DC550AA" w14:textId="6426168D" w:rsidR="007140E6" w:rsidRDefault="007140E6" w:rsidP="00D2390F">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3084385F" w14:textId="3EE3027A" w:rsidR="00C51C86" w:rsidRPr="00A815D9" w:rsidRDefault="00C51C86"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შესწავლილი მასალის განხილვა-ანალიზი; ზეპირი გამოკითხვა. (მაქს. 5 ქულა)</w:t>
            </w:r>
          </w:p>
          <w:p w14:paraId="4E871C2F" w14:textId="08838EE0" w:rsidR="00C51C86" w:rsidRDefault="00C51C86"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2D918063" w14:textId="77777777" w:rsidR="00C51C86" w:rsidRPr="00C51C86" w:rsidRDefault="00C51C86" w:rsidP="00D2390F">
            <w:pPr>
              <w:spacing w:line="240" w:lineRule="auto"/>
              <w:rPr>
                <w:rFonts w:ascii="Sylfaen" w:hAnsi="Sylfaen"/>
                <w:b/>
                <w:bCs/>
                <w:color w:val="17365D"/>
                <w:sz w:val="20"/>
                <w:szCs w:val="20"/>
                <w:lang w:val="ka-GE"/>
              </w:rPr>
            </w:pPr>
            <w:r w:rsidRPr="00C51C86">
              <w:rPr>
                <w:rFonts w:ascii="Sylfaen" w:hAnsi="Sylfaen"/>
                <w:b/>
                <w:bCs/>
                <w:color w:val="17365D"/>
                <w:sz w:val="20"/>
                <w:szCs w:val="20"/>
                <w:lang w:val="ka-GE"/>
              </w:rPr>
              <w:t>ძირითადი ლიტერატურა:</w:t>
            </w:r>
          </w:p>
          <w:p w14:paraId="5718B00B" w14:textId="59A273D0" w:rsidR="00581C28" w:rsidRPr="00581C28" w:rsidRDefault="00581C28" w:rsidP="00D2390F">
            <w:pPr>
              <w:pStyle w:val="ListParagraph"/>
              <w:numPr>
                <w:ilvl w:val="0"/>
                <w:numId w:val="22"/>
              </w:numPr>
              <w:spacing w:line="240" w:lineRule="auto"/>
              <w:ind w:left="463" w:hanging="284"/>
              <w:rPr>
                <w:rFonts w:ascii="Sylfaen" w:hAnsi="Sylfaen"/>
                <w:b/>
                <w:color w:val="000000" w:themeColor="text1"/>
                <w:sz w:val="20"/>
                <w:szCs w:val="20"/>
                <w:lang w:val="ka-GE"/>
              </w:rPr>
            </w:pPr>
            <w:r w:rsidRPr="00581C28">
              <w:rPr>
                <w:rFonts w:ascii="Sylfaen" w:hAnsi="Sylfaen" w:cs="Sylfaen"/>
                <w:sz w:val="18"/>
                <w:szCs w:val="18"/>
                <w:lang w:val="ka-GE"/>
              </w:rPr>
              <w:t>წიფურია გ., შენგელია ზ. საერთაშორისო გადაზიდვები და ლოგისტიკა. სტუ. 2020. 656.135</w:t>
            </w:r>
          </w:p>
          <w:p w14:paraId="78D66F55" w14:textId="248D2D89" w:rsidR="007161BC" w:rsidRPr="00C51C86" w:rsidRDefault="00C51C86" w:rsidP="00D2390F">
            <w:pPr>
              <w:pStyle w:val="ListParagraph"/>
              <w:numPr>
                <w:ilvl w:val="0"/>
                <w:numId w:val="22"/>
              </w:numPr>
              <w:spacing w:line="240" w:lineRule="auto"/>
              <w:ind w:left="463" w:hanging="284"/>
              <w:rPr>
                <w:rFonts w:ascii="Sylfaen" w:hAnsi="Sylfaen"/>
                <w:b/>
                <w:color w:val="000000" w:themeColor="text1"/>
                <w:sz w:val="20"/>
                <w:szCs w:val="20"/>
                <w:lang w:val="ka-GE"/>
              </w:rPr>
            </w:pPr>
            <w:r w:rsidRPr="00C51C86">
              <w:rPr>
                <w:rFonts w:ascii="Sylfaen" w:hAnsi="Sylfaen" w:cs="Sylfaen"/>
                <w:sz w:val="18"/>
                <w:szCs w:val="18"/>
                <w:lang w:val="ka-GE"/>
              </w:rPr>
              <w:t>დ. კობახიძე, რიდერი „ბიზნეს ქეისების კრებული“ 2022</w:t>
            </w:r>
          </w:p>
        </w:tc>
      </w:tr>
      <w:tr w:rsidR="00815527" w:rsidRPr="00872E69" w14:paraId="0F783519" w14:textId="77777777" w:rsidTr="007140E6">
        <w:trPr>
          <w:trHeight w:val="2384"/>
        </w:trPr>
        <w:tc>
          <w:tcPr>
            <w:tcW w:w="2639" w:type="dxa"/>
            <w:tcBorders>
              <w:top w:val="single" w:sz="4" w:space="0" w:color="auto"/>
              <w:left w:val="single" w:sz="4" w:space="0" w:color="auto"/>
              <w:right w:val="single" w:sz="4" w:space="0" w:color="auto"/>
            </w:tcBorders>
            <w:vAlign w:val="center"/>
          </w:tcPr>
          <w:p w14:paraId="450D1B4B" w14:textId="77777777" w:rsidR="007161BC" w:rsidRPr="00872E69" w:rsidRDefault="007140E6" w:rsidP="00D2390F">
            <w:pPr>
              <w:spacing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de-DE"/>
              </w:rPr>
              <w:t>4 კვირა</w:t>
            </w:r>
          </w:p>
        </w:tc>
        <w:tc>
          <w:tcPr>
            <w:tcW w:w="8251" w:type="dxa"/>
            <w:tcBorders>
              <w:top w:val="single" w:sz="4" w:space="0" w:color="auto"/>
              <w:left w:val="single" w:sz="4" w:space="0" w:color="auto"/>
              <w:right w:val="single" w:sz="4" w:space="0" w:color="auto"/>
            </w:tcBorders>
            <w:hideMark/>
          </w:tcPr>
          <w:p w14:paraId="76DC7E8C" w14:textId="5CAD48AB" w:rsidR="00A815D9" w:rsidRPr="00651488" w:rsidRDefault="00A815D9" w:rsidP="00D2390F">
            <w:pPr>
              <w:spacing w:line="240" w:lineRule="auto"/>
              <w:jc w:val="both"/>
              <w:rPr>
                <w:rFonts w:ascii="Sylfaen" w:hAnsi="Sylfaen"/>
                <w:color w:val="002060"/>
                <w:sz w:val="20"/>
                <w:szCs w:val="20"/>
              </w:rPr>
            </w:pPr>
            <w:r w:rsidRPr="00A815D9">
              <w:rPr>
                <w:rFonts w:ascii="Sylfaen" w:hAnsi="Sylfaen" w:cs="Sylfaen"/>
                <w:b/>
                <w:noProof/>
                <w:color w:val="002060"/>
                <w:sz w:val="20"/>
                <w:szCs w:val="20"/>
                <w:lang w:val="ka-GE"/>
              </w:rPr>
              <w:t>სალექციო თემა:</w:t>
            </w:r>
            <w:r w:rsidR="00651488">
              <w:rPr>
                <w:rFonts w:ascii="Sylfaen" w:hAnsi="Sylfaen" w:cs="Sylfaen"/>
                <w:b/>
                <w:noProof/>
                <w:color w:val="002060"/>
                <w:sz w:val="20"/>
                <w:szCs w:val="20"/>
              </w:rPr>
              <w:t xml:space="preserve"> </w:t>
            </w:r>
            <w:r w:rsidR="00651488" w:rsidRPr="00651488">
              <w:rPr>
                <w:rFonts w:ascii="Sylfaen" w:hAnsi="Sylfaen" w:cs="Sylfaen"/>
                <w:b/>
                <w:noProof/>
                <w:color w:val="002060"/>
                <w:sz w:val="20"/>
                <w:szCs w:val="20"/>
              </w:rPr>
              <w:t>ლოგისტიკის ფუნქციები</w:t>
            </w:r>
          </w:p>
          <w:p w14:paraId="798785AD" w14:textId="77777777" w:rsidR="00651488" w:rsidRDefault="00651488" w:rsidP="00D2390F">
            <w:pPr>
              <w:spacing w:line="240" w:lineRule="auto"/>
              <w:jc w:val="both"/>
              <w:rPr>
                <w:rFonts w:ascii="Sylfaen" w:hAnsi="Sylfaen" w:cs="Sylfaen"/>
                <w:bCs/>
                <w:sz w:val="18"/>
                <w:szCs w:val="18"/>
                <w:lang w:val="ka-GE"/>
              </w:rPr>
            </w:pPr>
            <w:r w:rsidRPr="00651488">
              <w:rPr>
                <w:rFonts w:ascii="Sylfaen" w:hAnsi="Sylfaen" w:cs="Sylfaen"/>
                <w:bCs/>
                <w:sz w:val="18"/>
                <w:szCs w:val="18"/>
                <w:lang w:val="ka-GE"/>
              </w:rPr>
              <w:t xml:space="preserve">ლოგისტიკის ოპერაციები და ფუნქციები; ფირმის ლოგისტიკური სამყარო; ლოგიგისტიკის ადგილი ფირმის მენეჯმენტში. </w:t>
            </w:r>
          </w:p>
          <w:p w14:paraId="4215FE4F" w14:textId="2C454C29" w:rsidR="00C51C86" w:rsidRDefault="00C51C86" w:rsidP="00D2390F">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პრაქტიკული მეცადინეობა:</w:t>
            </w:r>
          </w:p>
          <w:p w14:paraId="60CA0692" w14:textId="77777777" w:rsidR="00C51C86" w:rsidRPr="00A815D9" w:rsidRDefault="00C51C86"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საანალიზო ქეისი</w:t>
            </w:r>
          </w:p>
          <w:p w14:paraId="416B0221" w14:textId="77777777" w:rsidR="00C51C86" w:rsidRPr="00A815D9" w:rsidRDefault="00C51C86"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 xml:space="preserve">შესწავლილი მასალის განხილვა-ანალიზი </w:t>
            </w:r>
          </w:p>
          <w:p w14:paraId="72C73EA6" w14:textId="031645E2" w:rsidR="00C51C86" w:rsidRDefault="00C51C86" w:rsidP="00D2390F">
            <w:pPr>
              <w:spacing w:line="240" w:lineRule="auto"/>
              <w:rPr>
                <w:rFonts w:ascii="Sylfaen" w:hAnsi="Sylfaen"/>
                <w:sz w:val="20"/>
                <w:szCs w:val="20"/>
                <w:lang w:val="ka-GE"/>
              </w:rPr>
            </w:pPr>
            <w:r w:rsidRPr="00751526">
              <w:rPr>
                <w:rFonts w:ascii="Sylfaen" w:hAnsi="Sylfaen"/>
                <w:b/>
                <w:sz w:val="20"/>
                <w:szCs w:val="20"/>
                <w:u w:color="FF0000"/>
                <w:lang w:val="ka-GE"/>
              </w:rPr>
              <w:lastRenderedPageBreak/>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60BB5113" w14:textId="77777777" w:rsidR="00C51C86" w:rsidRPr="00C51C86" w:rsidRDefault="00C51C86" w:rsidP="00D2390F">
            <w:pPr>
              <w:spacing w:line="240" w:lineRule="auto"/>
              <w:rPr>
                <w:rFonts w:ascii="Sylfaen" w:hAnsi="Sylfaen"/>
                <w:b/>
                <w:bCs/>
                <w:color w:val="17365D"/>
                <w:sz w:val="20"/>
                <w:szCs w:val="20"/>
                <w:lang w:val="ka-GE"/>
              </w:rPr>
            </w:pPr>
            <w:r w:rsidRPr="00C51C86">
              <w:rPr>
                <w:rFonts w:ascii="Sylfaen" w:hAnsi="Sylfaen"/>
                <w:b/>
                <w:bCs/>
                <w:color w:val="17365D"/>
                <w:sz w:val="20"/>
                <w:szCs w:val="20"/>
                <w:lang w:val="ka-GE"/>
              </w:rPr>
              <w:t>ძირითადი ლიტერატურა:</w:t>
            </w:r>
          </w:p>
          <w:p w14:paraId="1A7ED9DA" w14:textId="22AF7609" w:rsidR="007161BC" w:rsidRPr="00872E69" w:rsidRDefault="00581C28" w:rsidP="00D2390F">
            <w:pPr>
              <w:spacing w:line="240" w:lineRule="auto"/>
              <w:rPr>
                <w:rFonts w:ascii="Sylfaen" w:hAnsi="Sylfaen"/>
                <w:b/>
                <w:color w:val="000000" w:themeColor="text1"/>
                <w:sz w:val="20"/>
                <w:szCs w:val="20"/>
                <w:lang w:val="ka-GE"/>
              </w:rPr>
            </w:pPr>
            <w:r w:rsidRPr="00581C28">
              <w:rPr>
                <w:rFonts w:ascii="Sylfaen" w:hAnsi="Sylfaen" w:cs="Sylfaen"/>
                <w:sz w:val="18"/>
                <w:szCs w:val="18"/>
                <w:lang w:val="ka-GE"/>
              </w:rPr>
              <w:t>წიფურია გ., შენგელია ზ. საერთაშორისო გადაზიდვები და ლოგისტიკა. სტუ. 2020. 656.135 (02) / 5</w:t>
            </w:r>
          </w:p>
        </w:tc>
      </w:tr>
      <w:tr w:rsidR="00815527" w:rsidRPr="00872E69" w14:paraId="0984F80B" w14:textId="77777777" w:rsidTr="006B5744">
        <w:trPr>
          <w:trHeight w:val="699"/>
        </w:trPr>
        <w:tc>
          <w:tcPr>
            <w:tcW w:w="2639" w:type="dxa"/>
            <w:tcBorders>
              <w:top w:val="single" w:sz="4" w:space="0" w:color="auto"/>
              <w:left w:val="single" w:sz="4" w:space="0" w:color="auto"/>
              <w:right w:val="single" w:sz="4" w:space="0" w:color="auto"/>
            </w:tcBorders>
            <w:vAlign w:val="center"/>
          </w:tcPr>
          <w:p w14:paraId="1199BCB4"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lastRenderedPageBreak/>
              <w:t>5 კვირა</w:t>
            </w:r>
          </w:p>
        </w:tc>
        <w:tc>
          <w:tcPr>
            <w:tcW w:w="8251" w:type="dxa"/>
            <w:tcBorders>
              <w:top w:val="single" w:sz="4" w:space="0" w:color="auto"/>
              <w:left w:val="single" w:sz="4" w:space="0" w:color="auto"/>
              <w:right w:val="single" w:sz="4" w:space="0" w:color="auto"/>
            </w:tcBorders>
            <w:hideMark/>
          </w:tcPr>
          <w:p w14:paraId="34F6B076" w14:textId="5A43AED8" w:rsidR="00A815D9" w:rsidRPr="00651488"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r w:rsidR="00651488">
              <w:rPr>
                <w:rFonts w:ascii="Sylfaen" w:hAnsi="Sylfaen" w:cs="Sylfaen"/>
                <w:b/>
                <w:noProof/>
                <w:color w:val="002060"/>
                <w:sz w:val="20"/>
                <w:szCs w:val="20"/>
              </w:rPr>
              <w:t xml:space="preserve"> </w:t>
            </w:r>
            <w:r w:rsidR="00651488" w:rsidRPr="00651488">
              <w:rPr>
                <w:rFonts w:ascii="Sylfaen" w:hAnsi="Sylfaen" w:cs="Sylfaen"/>
                <w:b/>
                <w:noProof/>
                <w:color w:val="002060"/>
                <w:sz w:val="20"/>
                <w:szCs w:val="20"/>
              </w:rPr>
              <w:t>ლოგისტიკის ურთიერთქმედება მენეჯმენტის სხვა ამოცანებთან</w:t>
            </w:r>
          </w:p>
          <w:p w14:paraId="60D7E183" w14:textId="77777777" w:rsidR="00651488" w:rsidRDefault="00651488" w:rsidP="00D2390F">
            <w:pPr>
              <w:spacing w:line="240" w:lineRule="auto"/>
              <w:jc w:val="both"/>
              <w:rPr>
                <w:rFonts w:ascii="Sylfaen" w:hAnsi="Sylfaen" w:cs="Sylfaen"/>
                <w:bCs/>
                <w:sz w:val="18"/>
                <w:szCs w:val="18"/>
                <w:lang w:val="ka-GE"/>
              </w:rPr>
            </w:pPr>
            <w:r w:rsidRPr="00651488">
              <w:rPr>
                <w:rFonts w:ascii="Sylfaen" w:hAnsi="Sylfaen" w:cs="Sylfaen"/>
                <w:bCs/>
                <w:sz w:val="18"/>
                <w:szCs w:val="18"/>
                <w:lang w:val="ka-GE"/>
              </w:rPr>
              <w:t>ლოგისტიკის ურთიერთქმედება ფირმის მარკეტინგთან; ლოგისტიკა და საწარმოს სასაწყობო; სატრანსპორტო და ენერგომეურნეობა; ლოგისტიკური შუამავლები და ლოგისტიკური ორგანიზაციები; ლოგისტიკური ცენტრები.</w:t>
            </w:r>
          </w:p>
          <w:p w14:paraId="02F10E93" w14:textId="485786B6" w:rsidR="00BE4D9C" w:rsidRDefault="00BE4D9C" w:rsidP="00D2390F">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პრაქტიკული მეცადინეობა:</w:t>
            </w:r>
          </w:p>
          <w:p w14:paraId="3A0C8E0B" w14:textId="77777777" w:rsidR="00C51C86" w:rsidRPr="00A815D9" w:rsidRDefault="00C51C86"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შესწავლილი მასალის განხილვა-ანალიზი; ზეპირი გამოკითხვა. (მაქს. 5 ქულა)</w:t>
            </w:r>
          </w:p>
          <w:p w14:paraId="76039416" w14:textId="138C293A" w:rsidR="00C51C86" w:rsidRDefault="00C51C86"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02550ACE" w14:textId="77777777" w:rsidR="00C51C86" w:rsidRPr="00C51C86" w:rsidRDefault="00C51C86" w:rsidP="00D2390F">
            <w:pPr>
              <w:spacing w:line="240" w:lineRule="auto"/>
              <w:rPr>
                <w:rFonts w:ascii="Sylfaen" w:hAnsi="Sylfaen"/>
                <w:b/>
                <w:bCs/>
                <w:color w:val="17365D"/>
                <w:sz w:val="20"/>
                <w:szCs w:val="20"/>
                <w:lang w:val="ka-GE"/>
              </w:rPr>
            </w:pPr>
            <w:r w:rsidRPr="00C51C86">
              <w:rPr>
                <w:rFonts w:ascii="Sylfaen" w:hAnsi="Sylfaen"/>
                <w:b/>
                <w:bCs/>
                <w:color w:val="17365D"/>
                <w:sz w:val="20"/>
                <w:szCs w:val="20"/>
                <w:lang w:val="ka-GE"/>
              </w:rPr>
              <w:t>ძირითადი ლიტერატურა:</w:t>
            </w:r>
          </w:p>
          <w:p w14:paraId="6F3619B4" w14:textId="404FFFBA" w:rsidR="007161BC" w:rsidRPr="00872E69" w:rsidRDefault="00581C28" w:rsidP="00D2390F">
            <w:pPr>
              <w:spacing w:line="240" w:lineRule="auto"/>
              <w:rPr>
                <w:rFonts w:ascii="Sylfaen" w:hAnsi="Sylfaen"/>
                <w:b/>
                <w:color w:val="000000" w:themeColor="text1"/>
                <w:sz w:val="20"/>
                <w:szCs w:val="20"/>
                <w:lang w:val="ka-GE"/>
              </w:rPr>
            </w:pPr>
            <w:r w:rsidRPr="00581C28">
              <w:rPr>
                <w:rFonts w:ascii="Sylfaen" w:hAnsi="Sylfaen" w:cs="Sylfaen"/>
                <w:sz w:val="18"/>
                <w:szCs w:val="18"/>
                <w:lang w:val="ka-GE"/>
              </w:rPr>
              <w:t>წიფურია გ., შენგელია ზ. საერთაშორისო გადაზიდვები და ლოგისტიკა. სტუ. 2020. 656.135 (02) / 5</w:t>
            </w:r>
          </w:p>
        </w:tc>
      </w:tr>
      <w:tr w:rsidR="00815527" w:rsidRPr="00872E69" w14:paraId="014F496D" w14:textId="77777777" w:rsidTr="007140E6">
        <w:trPr>
          <w:trHeight w:val="2231"/>
        </w:trPr>
        <w:tc>
          <w:tcPr>
            <w:tcW w:w="2639" w:type="dxa"/>
            <w:tcBorders>
              <w:top w:val="single" w:sz="4" w:space="0" w:color="auto"/>
              <w:left w:val="single" w:sz="4" w:space="0" w:color="auto"/>
              <w:right w:val="single" w:sz="4" w:space="0" w:color="auto"/>
            </w:tcBorders>
            <w:vAlign w:val="center"/>
          </w:tcPr>
          <w:p w14:paraId="4D2C75F8"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6 კვირა</w:t>
            </w:r>
          </w:p>
        </w:tc>
        <w:tc>
          <w:tcPr>
            <w:tcW w:w="8251" w:type="dxa"/>
            <w:tcBorders>
              <w:top w:val="single" w:sz="4" w:space="0" w:color="auto"/>
              <w:left w:val="single" w:sz="4" w:space="0" w:color="auto"/>
              <w:right w:val="single" w:sz="4" w:space="0" w:color="auto"/>
            </w:tcBorders>
            <w:hideMark/>
          </w:tcPr>
          <w:p w14:paraId="0973A7BD" w14:textId="757ED728" w:rsidR="00A815D9" w:rsidRPr="00A815D9"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r w:rsidR="00651488">
              <w:rPr>
                <w:rFonts w:ascii="Sylfaen" w:hAnsi="Sylfaen" w:cs="Sylfaen"/>
                <w:b/>
                <w:noProof/>
                <w:color w:val="002060"/>
                <w:sz w:val="20"/>
                <w:szCs w:val="20"/>
                <w:lang w:val="ka-GE"/>
              </w:rPr>
              <w:t xml:space="preserve"> </w:t>
            </w:r>
            <w:r w:rsidR="00651488" w:rsidRPr="00651488">
              <w:rPr>
                <w:rFonts w:ascii="Sylfaen" w:hAnsi="Sylfaen" w:cs="Sylfaen"/>
                <w:b/>
                <w:noProof/>
                <w:color w:val="002060"/>
                <w:sz w:val="20"/>
                <w:szCs w:val="20"/>
                <w:lang w:val="ka-GE"/>
              </w:rPr>
              <w:t>ლოგისტიკური პროცესების ინფორმაციული უზრუნველყოფა</w:t>
            </w:r>
          </w:p>
          <w:p w14:paraId="3A99A6E4" w14:textId="77777777" w:rsidR="00651488" w:rsidRDefault="00651488" w:rsidP="00D2390F">
            <w:pPr>
              <w:spacing w:line="240" w:lineRule="auto"/>
              <w:jc w:val="both"/>
              <w:rPr>
                <w:rFonts w:ascii="Sylfaen" w:hAnsi="Sylfaen" w:cs="Sylfaen"/>
                <w:bCs/>
                <w:sz w:val="18"/>
                <w:szCs w:val="18"/>
                <w:lang w:val="ka-GE"/>
              </w:rPr>
            </w:pPr>
            <w:r w:rsidRPr="00651488">
              <w:rPr>
                <w:rFonts w:ascii="Sylfaen" w:hAnsi="Sylfaen" w:cs="Sylfaen"/>
                <w:bCs/>
                <w:sz w:val="18"/>
                <w:szCs w:val="18"/>
                <w:lang w:val="ka-GE"/>
              </w:rPr>
              <w:t>ლოგისტიკის ინფორმაციული უზრუნველყოფის აუცილებლობა</w:t>
            </w:r>
            <w:r>
              <w:rPr>
                <w:rFonts w:ascii="Sylfaen" w:hAnsi="Sylfaen" w:cs="Sylfaen"/>
                <w:bCs/>
                <w:sz w:val="18"/>
                <w:szCs w:val="18"/>
                <w:lang w:val="ka-GE"/>
              </w:rPr>
              <w:t>;</w:t>
            </w:r>
            <w:r w:rsidRPr="00651488">
              <w:rPr>
                <w:rFonts w:ascii="Sylfaen" w:hAnsi="Sylfaen" w:cs="Sylfaen"/>
                <w:bCs/>
                <w:sz w:val="18"/>
                <w:szCs w:val="18"/>
                <w:lang w:val="ka-GE"/>
              </w:rPr>
              <w:t xml:space="preserve"> ლოგისტიკური საინფორმაციო სისტემები</w:t>
            </w:r>
            <w:r>
              <w:rPr>
                <w:rFonts w:ascii="Sylfaen" w:hAnsi="Sylfaen" w:cs="Sylfaen"/>
                <w:bCs/>
                <w:sz w:val="18"/>
                <w:szCs w:val="18"/>
                <w:lang w:val="ka-GE"/>
              </w:rPr>
              <w:t>;</w:t>
            </w:r>
            <w:r w:rsidRPr="00651488">
              <w:rPr>
                <w:rFonts w:ascii="Sylfaen" w:hAnsi="Sylfaen" w:cs="Sylfaen"/>
                <w:bCs/>
                <w:sz w:val="18"/>
                <w:szCs w:val="18"/>
                <w:lang w:val="ka-GE"/>
              </w:rPr>
              <w:t xml:space="preserve"> ლოგისტიკის ინფორმაციულ-კომპიუტერული სისტემები</w:t>
            </w:r>
            <w:r>
              <w:rPr>
                <w:rFonts w:ascii="Sylfaen" w:hAnsi="Sylfaen" w:cs="Sylfaen"/>
                <w:bCs/>
                <w:sz w:val="18"/>
                <w:szCs w:val="18"/>
                <w:lang w:val="ka-GE"/>
              </w:rPr>
              <w:t>;</w:t>
            </w:r>
            <w:r w:rsidRPr="00651488">
              <w:rPr>
                <w:rFonts w:ascii="Sylfaen" w:hAnsi="Sylfaen" w:cs="Sylfaen"/>
                <w:bCs/>
                <w:sz w:val="18"/>
                <w:szCs w:val="18"/>
                <w:lang w:val="ka-GE"/>
              </w:rPr>
              <w:t xml:space="preserve"> შტრიხული კოდების სკანირების გამოყენება ლოგისტიკაში.</w:t>
            </w:r>
          </w:p>
          <w:p w14:paraId="1F3707C3" w14:textId="64CA2927" w:rsidR="00A815D9" w:rsidRDefault="00A815D9" w:rsidP="00D2390F">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პრაქტიკული მეცადინეობა:</w:t>
            </w:r>
          </w:p>
          <w:p w14:paraId="1D319178" w14:textId="77777777" w:rsidR="00A815D9" w:rsidRPr="00A815D9" w:rsidRDefault="00A815D9"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საანალიზო ქეისი</w:t>
            </w:r>
          </w:p>
          <w:p w14:paraId="11A662F7" w14:textId="77777777" w:rsidR="00A815D9" w:rsidRPr="00A815D9" w:rsidRDefault="00A815D9"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 xml:space="preserve">შესწავლილი მასალის განხილვა-ანალიზი </w:t>
            </w:r>
          </w:p>
          <w:p w14:paraId="372F6450" w14:textId="77777777" w:rsidR="00A815D9" w:rsidRDefault="00A815D9"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58209BDC" w14:textId="77777777" w:rsidR="00581C28" w:rsidRPr="00C51C86" w:rsidRDefault="00581C28" w:rsidP="00581C28">
            <w:pPr>
              <w:spacing w:line="240" w:lineRule="auto"/>
              <w:rPr>
                <w:rFonts w:ascii="Sylfaen" w:hAnsi="Sylfaen"/>
                <w:b/>
                <w:bCs/>
                <w:color w:val="17365D"/>
                <w:sz w:val="20"/>
                <w:szCs w:val="20"/>
                <w:lang w:val="ka-GE"/>
              </w:rPr>
            </w:pPr>
            <w:r w:rsidRPr="00C51C86">
              <w:rPr>
                <w:rFonts w:ascii="Sylfaen" w:hAnsi="Sylfaen"/>
                <w:b/>
                <w:bCs/>
                <w:color w:val="17365D"/>
                <w:sz w:val="20"/>
                <w:szCs w:val="20"/>
                <w:lang w:val="ka-GE"/>
              </w:rPr>
              <w:t>ძირითადი ლიტერატურა:</w:t>
            </w:r>
          </w:p>
          <w:p w14:paraId="7608312B" w14:textId="77777777" w:rsidR="00581C28" w:rsidRPr="00581C28" w:rsidRDefault="00581C28" w:rsidP="00581C28">
            <w:pPr>
              <w:pStyle w:val="ListParagraph"/>
              <w:numPr>
                <w:ilvl w:val="0"/>
                <w:numId w:val="34"/>
              </w:numPr>
              <w:spacing w:line="240" w:lineRule="auto"/>
              <w:ind w:left="603"/>
              <w:rPr>
                <w:rFonts w:ascii="Sylfaen" w:hAnsi="Sylfaen"/>
                <w:b/>
                <w:color w:val="000000" w:themeColor="text1"/>
                <w:sz w:val="20"/>
                <w:szCs w:val="20"/>
                <w:lang w:val="ka-GE"/>
              </w:rPr>
            </w:pPr>
            <w:r w:rsidRPr="00581C28">
              <w:rPr>
                <w:rFonts w:ascii="Sylfaen" w:hAnsi="Sylfaen" w:cs="Sylfaen"/>
                <w:sz w:val="18"/>
                <w:szCs w:val="18"/>
                <w:lang w:val="ka-GE"/>
              </w:rPr>
              <w:t>წიფურია გ., შენგელია ზ. საერთაშორისო გადაზიდვები და ლოგისტიკა. სტუ. 2020. 656.135</w:t>
            </w:r>
          </w:p>
          <w:p w14:paraId="70E300DF" w14:textId="33532E31" w:rsidR="00581C28" w:rsidRPr="00581C28" w:rsidRDefault="00581C28" w:rsidP="00581C28">
            <w:pPr>
              <w:pStyle w:val="ListParagraph"/>
              <w:numPr>
                <w:ilvl w:val="0"/>
                <w:numId w:val="34"/>
              </w:numPr>
              <w:spacing w:line="240" w:lineRule="auto"/>
              <w:ind w:left="603"/>
              <w:rPr>
                <w:rFonts w:ascii="Sylfaen" w:hAnsi="Sylfaen"/>
                <w:b/>
                <w:bCs/>
                <w:color w:val="17365D"/>
                <w:sz w:val="20"/>
                <w:szCs w:val="20"/>
                <w:lang w:val="ka-GE"/>
              </w:rPr>
            </w:pPr>
            <w:r w:rsidRPr="00581C28">
              <w:rPr>
                <w:rFonts w:ascii="Sylfaen" w:hAnsi="Sylfaen" w:cs="Sylfaen"/>
                <w:sz w:val="18"/>
                <w:szCs w:val="18"/>
                <w:lang w:val="ka-GE"/>
              </w:rPr>
              <w:t>დ. კობახიძე, რიდერი „ბიზნეს ქეისების კრებული“ 2022</w:t>
            </w:r>
          </w:p>
          <w:p w14:paraId="0D61F060" w14:textId="28515CF4" w:rsidR="007161BC" w:rsidRPr="00A815D9" w:rsidRDefault="007161BC" w:rsidP="00D2390F">
            <w:pPr>
              <w:spacing w:line="240" w:lineRule="auto"/>
              <w:rPr>
                <w:rFonts w:ascii="Sylfaen" w:hAnsi="Sylfaen"/>
                <w:b/>
                <w:color w:val="000000" w:themeColor="text1"/>
                <w:sz w:val="20"/>
                <w:szCs w:val="20"/>
                <w:lang w:val="ka-GE"/>
              </w:rPr>
            </w:pPr>
          </w:p>
        </w:tc>
      </w:tr>
      <w:tr w:rsidR="00815527" w:rsidRPr="00872E69" w14:paraId="69656B60" w14:textId="77777777" w:rsidTr="007140E6">
        <w:tc>
          <w:tcPr>
            <w:tcW w:w="2639" w:type="dxa"/>
            <w:tcBorders>
              <w:left w:val="single" w:sz="4" w:space="0" w:color="auto"/>
              <w:right w:val="single" w:sz="4" w:space="0" w:color="auto"/>
            </w:tcBorders>
            <w:vAlign w:val="center"/>
          </w:tcPr>
          <w:p w14:paraId="59C09710"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7 კვირა</w:t>
            </w:r>
          </w:p>
        </w:tc>
        <w:tc>
          <w:tcPr>
            <w:tcW w:w="8251" w:type="dxa"/>
            <w:tcBorders>
              <w:top w:val="single" w:sz="4" w:space="0" w:color="auto"/>
              <w:left w:val="single" w:sz="4" w:space="0" w:color="auto"/>
              <w:bottom w:val="single" w:sz="4" w:space="0" w:color="auto"/>
              <w:right w:val="single" w:sz="4" w:space="0" w:color="auto"/>
            </w:tcBorders>
            <w:hideMark/>
          </w:tcPr>
          <w:p w14:paraId="226820C9" w14:textId="6BD73226" w:rsidR="00A815D9" w:rsidRPr="00A815D9"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r w:rsidR="00651488">
              <w:rPr>
                <w:rFonts w:ascii="Sylfaen" w:hAnsi="Sylfaen" w:cs="Sylfaen"/>
                <w:b/>
                <w:noProof/>
                <w:color w:val="002060"/>
                <w:sz w:val="20"/>
                <w:szCs w:val="20"/>
                <w:lang w:val="ka-GE"/>
              </w:rPr>
              <w:t xml:space="preserve"> </w:t>
            </w:r>
            <w:r w:rsidR="00651488" w:rsidRPr="00651488">
              <w:rPr>
                <w:rFonts w:ascii="Sylfaen" w:hAnsi="Sylfaen" w:cs="Sylfaen"/>
                <w:b/>
                <w:noProof/>
                <w:color w:val="002060"/>
                <w:sz w:val="20"/>
                <w:szCs w:val="20"/>
                <w:lang w:val="ka-GE"/>
              </w:rPr>
              <w:t>ლოგისტიკური მენეჯმენტის ორგანიზაციული ასპექტები</w:t>
            </w:r>
          </w:p>
          <w:p w14:paraId="04238176" w14:textId="32F3FAE6" w:rsidR="00651488" w:rsidRDefault="00651488" w:rsidP="00D2390F">
            <w:pPr>
              <w:spacing w:line="240" w:lineRule="auto"/>
              <w:jc w:val="both"/>
              <w:rPr>
                <w:rFonts w:ascii="Sylfaen" w:hAnsi="Sylfaen"/>
                <w:sz w:val="20"/>
                <w:szCs w:val="20"/>
                <w:lang w:val="ka-GE"/>
              </w:rPr>
            </w:pPr>
            <w:r w:rsidRPr="00E94EB2">
              <w:rPr>
                <w:rFonts w:ascii="Sylfaen" w:hAnsi="Sylfaen"/>
                <w:sz w:val="20"/>
                <w:szCs w:val="20"/>
                <w:lang w:val="ka-GE"/>
              </w:rPr>
              <w:t>ლოგისტიკური სისტემების მართვის ორგანოები</w:t>
            </w:r>
            <w:r>
              <w:rPr>
                <w:rFonts w:ascii="Sylfaen" w:hAnsi="Sylfaen"/>
                <w:sz w:val="20"/>
                <w:szCs w:val="20"/>
                <w:lang w:val="ka-GE"/>
              </w:rPr>
              <w:t xml:space="preserve"> და</w:t>
            </w:r>
            <w:r w:rsidRPr="00E94EB2">
              <w:rPr>
                <w:rFonts w:ascii="Sylfaen" w:hAnsi="Sylfaen"/>
                <w:sz w:val="20"/>
                <w:szCs w:val="20"/>
                <w:lang w:val="ka-GE"/>
              </w:rPr>
              <w:t xml:space="preserve"> მათი ფუნქციები</w:t>
            </w:r>
            <w:r>
              <w:rPr>
                <w:rFonts w:ascii="Sylfaen" w:hAnsi="Sylfaen"/>
                <w:sz w:val="20"/>
                <w:szCs w:val="20"/>
                <w:lang w:val="ka-GE"/>
              </w:rPr>
              <w:t>;</w:t>
            </w:r>
            <w:r w:rsidRPr="00E94EB2">
              <w:rPr>
                <w:rFonts w:ascii="Sylfaen" w:hAnsi="Sylfaen"/>
                <w:sz w:val="20"/>
                <w:szCs w:val="20"/>
                <w:lang w:val="ka-GE"/>
              </w:rPr>
              <w:t xml:space="preserve"> დაგეგმვა, აღრიცხვა, კონტროლი და რეგულირება ლოგისტიკაში</w:t>
            </w:r>
            <w:r>
              <w:rPr>
                <w:rFonts w:ascii="Sylfaen" w:hAnsi="Sylfaen"/>
                <w:sz w:val="20"/>
                <w:szCs w:val="20"/>
                <w:lang w:val="ka-GE"/>
              </w:rPr>
              <w:t>;</w:t>
            </w:r>
            <w:r w:rsidRPr="00E94EB2">
              <w:rPr>
                <w:rFonts w:ascii="Sylfaen" w:hAnsi="Sylfaen"/>
                <w:sz w:val="20"/>
                <w:szCs w:val="20"/>
                <w:lang w:val="ka-GE"/>
              </w:rPr>
              <w:t xml:space="preserve"> ლოგისტიკური მართვის ორგანიზაციული სისტემები.</w:t>
            </w:r>
          </w:p>
          <w:p w14:paraId="25135A72" w14:textId="0FC7EEDE" w:rsidR="00A815D9" w:rsidRPr="00A815D9" w:rsidRDefault="00A815D9" w:rsidP="00D2390F">
            <w:pPr>
              <w:spacing w:line="240" w:lineRule="auto"/>
              <w:jc w:val="both"/>
              <w:rPr>
                <w:rFonts w:ascii="Sylfaen" w:hAnsi="Sylfaen"/>
                <w:b/>
                <w:color w:val="000000" w:themeColor="text1"/>
                <w:sz w:val="20"/>
                <w:szCs w:val="20"/>
                <w:lang w:val="ka-GE"/>
              </w:rPr>
            </w:pPr>
            <w:r w:rsidRPr="00A815D9">
              <w:rPr>
                <w:rFonts w:ascii="Sylfaen" w:hAnsi="Sylfaen"/>
                <w:b/>
                <w:color w:val="000000" w:themeColor="text1"/>
                <w:sz w:val="20"/>
                <w:szCs w:val="20"/>
                <w:lang w:val="ka-GE"/>
              </w:rPr>
              <w:t>პრაქტიკული მეცადინეობა:</w:t>
            </w:r>
          </w:p>
          <w:p w14:paraId="4A145BD7" w14:textId="77777777" w:rsidR="00A815D9" w:rsidRPr="00A815D9" w:rsidRDefault="00A815D9"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შესწავლილი მასალის განხილვა-ანალიზი. საშინაო დავალების ჩაბარება (ტარდება I-VII კვი¬რას შესწავლილი მასალის მიხე¬დ¬ვით). მაქსიმალური შეფასება  - 5 ქულა.</w:t>
            </w:r>
          </w:p>
          <w:p w14:paraId="4759D24E" w14:textId="77777777" w:rsidR="00A815D9" w:rsidRPr="00A815D9" w:rsidRDefault="00A815D9" w:rsidP="00D2390F">
            <w:pPr>
              <w:spacing w:line="240" w:lineRule="auto"/>
              <w:rPr>
                <w:rFonts w:ascii="Sylfaen" w:hAnsi="Sylfaen"/>
                <w:sz w:val="20"/>
                <w:szCs w:val="20"/>
                <w:lang w:val="ka-GE"/>
              </w:rPr>
            </w:pPr>
            <w:r w:rsidRPr="00A815D9">
              <w:rPr>
                <w:rFonts w:ascii="Sylfaen" w:hAnsi="Sylfaen"/>
                <w:b/>
                <w:sz w:val="20"/>
                <w:szCs w:val="20"/>
                <w:u w:color="FF0000"/>
                <w:lang w:val="ka-GE"/>
              </w:rPr>
              <w:t>დავალება</w:t>
            </w:r>
            <w:r w:rsidRPr="00A815D9">
              <w:rPr>
                <w:rFonts w:ascii="Sylfaen" w:hAnsi="Sylfaen"/>
                <w:b/>
                <w:sz w:val="20"/>
                <w:szCs w:val="20"/>
                <w:lang w:val="ka-GE"/>
              </w:rPr>
              <w:t xml:space="preserve">: </w:t>
            </w:r>
            <w:r w:rsidRPr="00A815D9">
              <w:rPr>
                <w:rFonts w:ascii="Sylfaen" w:hAnsi="Sylfaen"/>
                <w:sz w:val="20"/>
                <w:szCs w:val="20"/>
                <w:lang w:val="ka-GE"/>
              </w:rPr>
              <w:t xml:space="preserve">ლექციაზე და პრაქტიკულ მეცადინეობაზე </w:t>
            </w:r>
            <w:r w:rsidRPr="00A815D9">
              <w:rPr>
                <w:rFonts w:ascii="Sylfaen" w:hAnsi="Sylfaen"/>
                <w:sz w:val="20"/>
                <w:szCs w:val="20"/>
                <w:u w:color="FF0000"/>
                <w:lang w:val="ka-GE"/>
              </w:rPr>
              <w:t>განხილული</w:t>
            </w:r>
            <w:r w:rsidRPr="00A815D9">
              <w:rPr>
                <w:rFonts w:ascii="Sylfaen" w:hAnsi="Sylfaen"/>
                <w:sz w:val="20"/>
                <w:szCs w:val="20"/>
                <w:lang w:val="ka-GE"/>
              </w:rPr>
              <w:t xml:space="preserve"> </w:t>
            </w:r>
            <w:r w:rsidRPr="00A815D9">
              <w:rPr>
                <w:rFonts w:ascii="Sylfaen" w:hAnsi="Sylfaen"/>
                <w:sz w:val="20"/>
                <w:szCs w:val="20"/>
                <w:u w:color="FF0000"/>
                <w:lang w:val="ka-GE"/>
              </w:rPr>
              <w:t>მასალის</w:t>
            </w:r>
            <w:r w:rsidRPr="00A815D9">
              <w:rPr>
                <w:rFonts w:ascii="Sylfaen" w:hAnsi="Sylfaen"/>
                <w:sz w:val="20"/>
                <w:szCs w:val="20"/>
                <w:lang w:val="ka-GE"/>
              </w:rPr>
              <w:t xml:space="preserve"> </w:t>
            </w:r>
            <w:r w:rsidRPr="00A815D9">
              <w:rPr>
                <w:rFonts w:ascii="Sylfaen" w:hAnsi="Sylfaen"/>
                <w:sz w:val="20"/>
                <w:szCs w:val="20"/>
                <w:u w:color="FF0000"/>
                <w:lang w:val="ka-GE"/>
              </w:rPr>
              <w:t>დასწავლა</w:t>
            </w:r>
            <w:r w:rsidRPr="00A815D9">
              <w:rPr>
                <w:rFonts w:ascii="Sylfaen" w:hAnsi="Sylfaen"/>
                <w:sz w:val="20"/>
                <w:szCs w:val="20"/>
                <w:lang w:val="ka-GE"/>
              </w:rPr>
              <w:t>.</w:t>
            </w:r>
          </w:p>
          <w:p w14:paraId="5BE5D2FA" w14:textId="7DFD14E4" w:rsidR="00A815D9" w:rsidRDefault="00A815D9" w:rsidP="00D2390F">
            <w:pPr>
              <w:spacing w:line="240" w:lineRule="auto"/>
              <w:rPr>
                <w:rFonts w:ascii="Sylfaen" w:hAnsi="Sylfaen"/>
                <w:b/>
                <w:bCs/>
                <w:color w:val="17365D"/>
                <w:sz w:val="20"/>
                <w:szCs w:val="20"/>
                <w:lang w:val="ka-GE"/>
              </w:rPr>
            </w:pPr>
            <w:r w:rsidRPr="00A815D9">
              <w:rPr>
                <w:rFonts w:ascii="Sylfaen" w:hAnsi="Sylfaen"/>
                <w:b/>
                <w:bCs/>
                <w:color w:val="17365D"/>
                <w:sz w:val="20"/>
                <w:szCs w:val="20"/>
                <w:lang w:val="ka-GE"/>
              </w:rPr>
              <w:t>ძირითადი ლიტერატურა:</w:t>
            </w:r>
          </w:p>
          <w:p w14:paraId="6D1F6B54" w14:textId="2A495026" w:rsidR="007161BC" w:rsidRPr="00A815D9" w:rsidRDefault="00581C28" w:rsidP="00D2390F">
            <w:pPr>
              <w:spacing w:line="240" w:lineRule="auto"/>
              <w:rPr>
                <w:rFonts w:ascii="Sylfaen" w:hAnsi="Sylfaen"/>
                <w:b/>
                <w:color w:val="000000" w:themeColor="text1"/>
                <w:sz w:val="20"/>
                <w:szCs w:val="20"/>
                <w:lang w:val="ka-GE"/>
              </w:rPr>
            </w:pPr>
            <w:r w:rsidRPr="00581C28">
              <w:rPr>
                <w:rFonts w:ascii="Sylfaen" w:hAnsi="Sylfaen" w:cs="Sylfaen"/>
                <w:sz w:val="18"/>
                <w:szCs w:val="18"/>
                <w:lang w:val="ka-GE"/>
              </w:rPr>
              <w:t>წიფურია გ., შენგელია ზ. საერთაშორისო გადაზიდვები და ლოგისტიკა. სტუ. 2020. 656.135 (02) / 5</w:t>
            </w:r>
          </w:p>
        </w:tc>
      </w:tr>
      <w:tr w:rsidR="00C25A43" w:rsidRPr="00872E69" w14:paraId="421EA946" w14:textId="77777777" w:rsidTr="00080A47">
        <w:tc>
          <w:tcPr>
            <w:tcW w:w="10890" w:type="dxa"/>
            <w:gridSpan w:val="2"/>
            <w:tcBorders>
              <w:left w:val="single" w:sz="4" w:space="0" w:color="auto"/>
              <w:right w:val="single" w:sz="4" w:space="0" w:color="auto"/>
            </w:tcBorders>
            <w:vAlign w:val="center"/>
            <w:hideMark/>
          </w:tcPr>
          <w:p w14:paraId="72D5376F" w14:textId="77777777" w:rsidR="00C25A43" w:rsidRPr="00872E69" w:rsidRDefault="00C25A43" w:rsidP="00D2390F">
            <w:pPr>
              <w:spacing w:line="240" w:lineRule="auto"/>
              <w:ind w:left="480"/>
              <w:jc w:val="center"/>
              <w:rPr>
                <w:rFonts w:ascii="Sylfaen" w:hAnsi="Sylfaen"/>
                <w:b/>
                <w:color w:val="000000" w:themeColor="text1"/>
                <w:sz w:val="20"/>
                <w:szCs w:val="20"/>
                <w:lang w:val="ka-GE"/>
              </w:rPr>
            </w:pPr>
          </w:p>
          <w:p w14:paraId="78BC9D4C" w14:textId="77777777" w:rsidR="00C25A43" w:rsidRPr="00872E69" w:rsidRDefault="00C25A43" w:rsidP="00D2390F">
            <w:pPr>
              <w:spacing w:line="240" w:lineRule="auto"/>
              <w:ind w:left="480"/>
              <w:jc w:val="center"/>
              <w:rPr>
                <w:rFonts w:ascii="Sylfaen" w:hAnsi="Sylfaen"/>
                <w:b/>
                <w:color w:val="000000" w:themeColor="text1"/>
                <w:sz w:val="20"/>
                <w:szCs w:val="20"/>
                <w:lang w:val="ka-GE"/>
              </w:rPr>
            </w:pPr>
            <w:r w:rsidRPr="00872E69">
              <w:rPr>
                <w:rFonts w:ascii="Sylfaen" w:hAnsi="Sylfaen"/>
                <w:b/>
                <w:color w:val="000000" w:themeColor="text1"/>
                <w:sz w:val="20"/>
                <w:szCs w:val="20"/>
                <w:lang w:val="ka-GE"/>
              </w:rPr>
              <w:lastRenderedPageBreak/>
              <w:t xml:space="preserve">8 კვირა  -  </w:t>
            </w:r>
            <w:r w:rsidRPr="00872E69">
              <w:rPr>
                <w:rFonts w:ascii="Sylfaen" w:hAnsi="Sylfaen"/>
                <w:b/>
                <w:color w:val="000000" w:themeColor="text1"/>
                <w:sz w:val="20"/>
                <w:szCs w:val="20"/>
                <w:lang w:val="de-DE"/>
              </w:rPr>
              <w:t xml:space="preserve">შუალედური </w:t>
            </w:r>
            <w:r w:rsidRPr="00872E69">
              <w:rPr>
                <w:rFonts w:ascii="Sylfaen" w:hAnsi="Sylfaen"/>
                <w:b/>
                <w:color w:val="000000" w:themeColor="text1"/>
                <w:sz w:val="20"/>
                <w:szCs w:val="20"/>
                <w:lang w:val="ka-GE"/>
              </w:rPr>
              <w:t>გამოცდა - 1 საათი</w:t>
            </w:r>
          </w:p>
          <w:p w14:paraId="76EB761A" w14:textId="77777777" w:rsidR="00C25A43" w:rsidRPr="00872E69" w:rsidRDefault="00C25A43" w:rsidP="00D2390F">
            <w:pPr>
              <w:spacing w:line="240" w:lineRule="auto"/>
              <w:jc w:val="both"/>
              <w:rPr>
                <w:rFonts w:ascii="Sylfaen" w:hAnsi="Sylfaen"/>
                <w:color w:val="000000" w:themeColor="text1"/>
                <w:sz w:val="20"/>
                <w:szCs w:val="20"/>
                <w:lang w:val="ka-GE"/>
              </w:rPr>
            </w:pPr>
          </w:p>
        </w:tc>
      </w:tr>
      <w:tr w:rsidR="00815527" w:rsidRPr="00872E69" w14:paraId="21475575" w14:textId="77777777" w:rsidTr="00CE78C4">
        <w:tc>
          <w:tcPr>
            <w:tcW w:w="2639" w:type="dxa"/>
            <w:tcBorders>
              <w:left w:val="single" w:sz="4" w:space="0" w:color="auto"/>
              <w:right w:val="single" w:sz="4" w:space="0" w:color="auto"/>
            </w:tcBorders>
            <w:vAlign w:val="center"/>
          </w:tcPr>
          <w:p w14:paraId="2D50B693" w14:textId="77777777" w:rsidR="00AE41C2" w:rsidRPr="00872E69" w:rsidRDefault="00CE78C4"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ka-GE"/>
              </w:rPr>
              <w:lastRenderedPageBreak/>
              <w:t>9</w:t>
            </w:r>
            <w:r w:rsidRPr="00872E69">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5F4B0346" w14:textId="31568544" w:rsidR="00A815D9" w:rsidRPr="00A815D9"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r w:rsidR="00651488">
              <w:rPr>
                <w:rFonts w:ascii="Sylfaen" w:hAnsi="Sylfaen" w:cs="Sylfaen"/>
                <w:b/>
                <w:noProof/>
                <w:color w:val="002060"/>
                <w:sz w:val="20"/>
                <w:szCs w:val="20"/>
                <w:lang w:val="ka-GE"/>
              </w:rPr>
              <w:t xml:space="preserve"> </w:t>
            </w:r>
            <w:r w:rsidR="00651488" w:rsidRPr="00651488">
              <w:rPr>
                <w:rFonts w:ascii="Sylfaen" w:hAnsi="Sylfaen" w:cs="Sylfaen"/>
                <w:b/>
                <w:noProof/>
                <w:color w:val="002060"/>
                <w:sz w:val="20"/>
                <w:szCs w:val="20"/>
                <w:lang w:val="ka-GE"/>
              </w:rPr>
              <w:t>სტრატეგიული ლოგისტიკური დაგეგმვა</w:t>
            </w:r>
          </w:p>
          <w:p w14:paraId="1087D43A" w14:textId="40700FA9" w:rsidR="00651488" w:rsidRDefault="00651488" w:rsidP="00D2390F">
            <w:pPr>
              <w:spacing w:line="240" w:lineRule="auto"/>
              <w:jc w:val="both"/>
              <w:rPr>
                <w:rFonts w:ascii="Sylfaen" w:hAnsi="Sylfaen" w:cs="Sylfaen"/>
                <w:bCs/>
                <w:sz w:val="18"/>
                <w:szCs w:val="18"/>
              </w:rPr>
            </w:pPr>
            <w:r w:rsidRPr="00651488">
              <w:rPr>
                <w:rFonts w:ascii="Sylfaen" w:hAnsi="Sylfaen" w:cs="Sylfaen"/>
                <w:bCs/>
                <w:sz w:val="18"/>
                <w:szCs w:val="18"/>
              </w:rPr>
              <w:t>სტრატეგიული ლოგისტიკა და ფირმის სტრატეგიული მენეჯმენტი</w:t>
            </w:r>
            <w:r>
              <w:rPr>
                <w:rFonts w:ascii="Sylfaen" w:hAnsi="Sylfaen" w:cs="Sylfaen"/>
                <w:bCs/>
                <w:sz w:val="18"/>
                <w:szCs w:val="18"/>
                <w:lang w:val="ka-GE"/>
              </w:rPr>
              <w:t>;</w:t>
            </w:r>
            <w:r w:rsidRPr="00651488">
              <w:rPr>
                <w:rFonts w:ascii="Sylfaen" w:hAnsi="Sylfaen" w:cs="Sylfaen"/>
                <w:bCs/>
                <w:sz w:val="18"/>
                <w:szCs w:val="18"/>
              </w:rPr>
              <w:t xml:space="preserve"> სტრატეგიული ლოგისტიკის ძირითადი ტექნიკურ-ეკონომიკური პარამეტრები</w:t>
            </w:r>
            <w:r>
              <w:rPr>
                <w:rFonts w:ascii="Sylfaen" w:hAnsi="Sylfaen" w:cs="Sylfaen"/>
                <w:bCs/>
                <w:sz w:val="18"/>
                <w:szCs w:val="18"/>
                <w:lang w:val="ka-GE"/>
              </w:rPr>
              <w:t>;</w:t>
            </w:r>
            <w:r w:rsidRPr="00651488">
              <w:rPr>
                <w:rFonts w:ascii="Sylfaen" w:hAnsi="Sylfaen" w:cs="Sylfaen"/>
                <w:bCs/>
                <w:sz w:val="18"/>
                <w:szCs w:val="18"/>
              </w:rPr>
              <w:t xml:space="preserve"> ლოგისტიკის სტრატეგიული დაგეგმვა.</w:t>
            </w:r>
          </w:p>
          <w:p w14:paraId="20142B30" w14:textId="395F1A7C" w:rsidR="00CE78C4" w:rsidRDefault="00AE41C2" w:rsidP="00D2390F">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32BEF97B" w14:textId="77777777" w:rsidR="00A815D9" w:rsidRDefault="00A815D9" w:rsidP="00D2390F">
            <w:pPr>
              <w:spacing w:line="240" w:lineRule="auto"/>
              <w:jc w:val="both"/>
              <w:rPr>
                <w:rFonts w:ascii="Sylfaen" w:hAnsi="Sylfaen"/>
                <w:color w:val="0070C0"/>
                <w:sz w:val="18"/>
                <w:szCs w:val="18"/>
                <w:lang w:val="ka-GE"/>
              </w:rPr>
            </w:pPr>
            <w:r w:rsidRPr="001E5426">
              <w:rPr>
                <w:rFonts w:ascii="Sylfaen" w:hAnsi="Sylfaen"/>
                <w:color w:val="0070C0"/>
                <w:sz w:val="18"/>
                <w:szCs w:val="18"/>
                <w:lang w:val="ka-GE"/>
              </w:rPr>
              <w:t xml:space="preserve">შესწავლილი მასალის განხილვა-ანალიზი </w:t>
            </w:r>
          </w:p>
          <w:p w14:paraId="68237150" w14:textId="6375C158" w:rsidR="00A815D9" w:rsidRPr="00A815D9" w:rsidRDefault="00A815D9" w:rsidP="00D2390F">
            <w:pPr>
              <w:spacing w:line="240" w:lineRule="auto"/>
              <w:jc w:val="both"/>
              <w:rPr>
                <w:rFonts w:ascii="Sylfaen" w:hAnsi="Sylfaen"/>
                <w:color w:val="0070C0"/>
                <w:sz w:val="18"/>
                <w:szCs w:val="18"/>
                <w:lang w:val="ka-GE"/>
              </w:rPr>
            </w:pPr>
            <w:r w:rsidRPr="00A815D9">
              <w:rPr>
                <w:rFonts w:ascii="Sylfaen" w:hAnsi="Sylfaen"/>
                <w:color w:val="0070C0"/>
                <w:sz w:val="18"/>
                <w:szCs w:val="18"/>
                <w:lang w:val="ka-GE"/>
              </w:rPr>
              <w:t>შუალედური გამოცდის შედეგების განხილვა-ანალიზი</w:t>
            </w:r>
          </w:p>
          <w:p w14:paraId="2BFE264A" w14:textId="77777777" w:rsidR="00A815D9" w:rsidRPr="00A815D9" w:rsidRDefault="00A815D9" w:rsidP="00D2390F">
            <w:pPr>
              <w:spacing w:line="240" w:lineRule="auto"/>
              <w:rPr>
                <w:rFonts w:ascii="Sylfaen" w:hAnsi="Sylfaen"/>
                <w:sz w:val="20"/>
                <w:szCs w:val="20"/>
                <w:lang w:val="ka-GE"/>
              </w:rPr>
            </w:pPr>
            <w:r w:rsidRPr="00A815D9">
              <w:rPr>
                <w:rFonts w:ascii="Sylfaen" w:hAnsi="Sylfaen"/>
                <w:b/>
                <w:sz w:val="20"/>
                <w:szCs w:val="20"/>
                <w:u w:color="FF0000"/>
                <w:lang w:val="ka-GE"/>
              </w:rPr>
              <w:t>დავალება</w:t>
            </w:r>
            <w:r w:rsidRPr="00A815D9">
              <w:rPr>
                <w:rFonts w:ascii="Sylfaen" w:hAnsi="Sylfaen"/>
                <w:b/>
                <w:sz w:val="20"/>
                <w:szCs w:val="20"/>
                <w:lang w:val="ka-GE"/>
              </w:rPr>
              <w:t xml:space="preserve">: </w:t>
            </w:r>
            <w:r w:rsidRPr="00A815D9">
              <w:rPr>
                <w:rFonts w:ascii="Sylfaen" w:hAnsi="Sylfaen"/>
                <w:sz w:val="20"/>
                <w:szCs w:val="20"/>
                <w:lang w:val="ka-GE"/>
              </w:rPr>
              <w:t xml:space="preserve">ლექციაზე და პრაქტიკულ მეცადინეობაზე </w:t>
            </w:r>
            <w:r w:rsidRPr="00A815D9">
              <w:rPr>
                <w:rFonts w:ascii="Sylfaen" w:hAnsi="Sylfaen"/>
                <w:sz w:val="20"/>
                <w:szCs w:val="20"/>
                <w:u w:color="FF0000"/>
                <w:lang w:val="ka-GE"/>
              </w:rPr>
              <w:t>განხილული</w:t>
            </w:r>
            <w:r w:rsidRPr="00A815D9">
              <w:rPr>
                <w:rFonts w:ascii="Sylfaen" w:hAnsi="Sylfaen"/>
                <w:sz w:val="20"/>
                <w:szCs w:val="20"/>
                <w:lang w:val="ka-GE"/>
              </w:rPr>
              <w:t xml:space="preserve"> </w:t>
            </w:r>
            <w:r w:rsidRPr="00A815D9">
              <w:rPr>
                <w:rFonts w:ascii="Sylfaen" w:hAnsi="Sylfaen"/>
                <w:sz w:val="20"/>
                <w:szCs w:val="20"/>
                <w:u w:color="FF0000"/>
                <w:lang w:val="ka-GE"/>
              </w:rPr>
              <w:t>მასალის</w:t>
            </w:r>
            <w:r w:rsidRPr="00A815D9">
              <w:rPr>
                <w:rFonts w:ascii="Sylfaen" w:hAnsi="Sylfaen"/>
                <w:sz w:val="20"/>
                <w:szCs w:val="20"/>
                <w:lang w:val="ka-GE"/>
              </w:rPr>
              <w:t xml:space="preserve"> </w:t>
            </w:r>
            <w:r w:rsidRPr="00A815D9">
              <w:rPr>
                <w:rFonts w:ascii="Sylfaen" w:hAnsi="Sylfaen"/>
                <w:sz w:val="20"/>
                <w:szCs w:val="20"/>
                <w:u w:color="FF0000"/>
                <w:lang w:val="ka-GE"/>
              </w:rPr>
              <w:t>დასწავლა</w:t>
            </w:r>
            <w:r w:rsidRPr="00A815D9">
              <w:rPr>
                <w:rFonts w:ascii="Sylfaen" w:hAnsi="Sylfaen"/>
                <w:sz w:val="20"/>
                <w:szCs w:val="20"/>
                <w:lang w:val="ka-GE"/>
              </w:rPr>
              <w:t>.</w:t>
            </w:r>
          </w:p>
          <w:p w14:paraId="500FB235" w14:textId="1FB5B497" w:rsidR="00A815D9" w:rsidRDefault="00A815D9" w:rsidP="00D2390F">
            <w:pPr>
              <w:spacing w:line="240" w:lineRule="auto"/>
              <w:rPr>
                <w:rFonts w:ascii="Sylfaen" w:hAnsi="Sylfaen"/>
                <w:b/>
                <w:bCs/>
                <w:color w:val="17365D"/>
                <w:sz w:val="20"/>
                <w:szCs w:val="20"/>
                <w:lang w:val="ka-GE"/>
              </w:rPr>
            </w:pPr>
            <w:r w:rsidRPr="00A815D9">
              <w:rPr>
                <w:rFonts w:ascii="Sylfaen" w:hAnsi="Sylfaen"/>
                <w:b/>
                <w:bCs/>
                <w:color w:val="17365D"/>
                <w:sz w:val="20"/>
                <w:szCs w:val="20"/>
                <w:lang w:val="ka-GE"/>
              </w:rPr>
              <w:t>ძირითადი ლიტერატურა:</w:t>
            </w:r>
          </w:p>
          <w:p w14:paraId="17382C96" w14:textId="77777777" w:rsidR="00581C28" w:rsidRPr="00581C28" w:rsidRDefault="00581C28" w:rsidP="00581C28">
            <w:pPr>
              <w:pStyle w:val="ListParagraph"/>
              <w:numPr>
                <w:ilvl w:val="0"/>
                <w:numId w:val="35"/>
              </w:numPr>
              <w:spacing w:line="240" w:lineRule="auto"/>
              <w:ind w:left="603" w:hanging="283"/>
              <w:rPr>
                <w:rFonts w:ascii="Sylfaen" w:hAnsi="Sylfaen"/>
                <w:b/>
                <w:color w:val="000000" w:themeColor="text1"/>
                <w:sz w:val="20"/>
                <w:szCs w:val="20"/>
                <w:lang w:val="ka-GE"/>
              </w:rPr>
            </w:pPr>
            <w:r w:rsidRPr="00581C28">
              <w:rPr>
                <w:rFonts w:ascii="Sylfaen" w:hAnsi="Sylfaen" w:cs="Sylfaen"/>
                <w:sz w:val="18"/>
                <w:szCs w:val="18"/>
                <w:lang w:val="ka-GE"/>
              </w:rPr>
              <w:t>წიფურია გ., შენგელია ზ. საერთაშორისო გადაზიდვები და ლოგისტიკა. სტუ. 2020. 656.135</w:t>
            </w:r>
          </w:p>
          <w:p w14:paraId="18DDD7E1" w14:textId="611322A0" w:rsidR="00581C28" w:rsidRPr="00581C28" w:rsidRDefault="00581C28" w:rsidP="00581C28">
            <w:pPr>
              <w:pStyle w:val="ListParagraph"/>
              <w:numPr>
                <w:ilvl w:val="0"/>
                <w:numId w:val="35"/>
              </w:numPr>
              <w:spacing w:line="240" w:lineRule="auto"/>
              <w:ind w:left="603" w:hanging="283"/>
              <w:rPr>
                <w:rFonts w:ascii="Sylfaen" w:hAnsi="Sylfaen"/>
                <w:b/>
                <w:bCs/>
                <w:color w:val="17365D"/>
                <w:sz w:val="20"/>
                <w:szCs w:val="20"/>
                <w:lang w:val="ka-GE"/>
              </w:rPr>
            </w:pPr>
            <w:r w:rsidRPr="00581C28">
              <w:rPr>
                <w:rFonts w:ascii="Sylfaen" w:hAnsi="Sylfaen" w:cs="Sylfaen"/>
                <w:sz w:val="18"/>
                <w:szCs w:val="18"/>
                <w:lang w:val="ka-GE"/>
              </w:rPr>
              <w:t>დ. კობახიძე, რიდერი „ბიზნეს ქეისების კრებული“ 2022</w:t>
            </w:r>
          </w:p>
          <w:p w14:paraId="528DB436" w14:textId="5994828B" w:rsidR="00AE41C2" w:rsidRPr="00872E69" w:rsidRDefault="00AE41C2" w:rsidP="00D2390F">
            <w:pPr>
              <w:spacing w:line="240" w:lineRule="auto"/>
              <w:jc w:val="both"/>
              <w:rPr>
                <w:rFonts w:ascii="Sylfaen" w:hAnsi="Sylfaen"/>
                <w:b/>
                <w:color w:val="000000" w:themeColor="text1"/>
                <w:sz w:val="20"/>
                <w:szCs w:val="20"/>
                <w:lang w:val="ka-GE"/>
              </w:rPr>
            </w:pPr>
          </w:p>
        </w:tc>
      </w:tr>
      <w:tr w:rsidR="00815527" w:rsidRPr="00872E69" w14:paraId="188A4EF1" w14:textId="77777777" w:rsidTr="00CE78C4">
        <w:tc>
          <w:tcPr>
            <w:tcW w:w="2639" w:type="dxa"/>
            <w:tcBorders>
              <w:left w:val="single" w:sz="4" w:space="0" w:color="auto"/>
              <w:right w:val="single" w:sz="4" w:space="0" w:color="auto"/>
            </w:tcBorders>
            <w:vAlign w:val="center"/>
          </w:tcPr>
          <w:p w14:paraId="48A63B2D" w14:textId="77777777" w:rsidR="00AE41C2" w:rsidRPr="008C31B0" w:rsidRDefault="00CE78C4" w:rsidP="00D2390F">
            <w:pPr>
              <w:spacing w:line="360" w:lineRule="auto"/>
              <w:rPr>
                <w:rFonts w:ascii="Sylfaen" w:hAnsi="Sylfaen"/>
                <w:b/>
                <w:color w:val="000000" w:themeColor="text1"/>
                <w:sz w:val="20"/>
                <w:szCs w:val="20"/>
              </w:rPr>
            </w:pPr>
            <w:r w:rsidRPr="008C31B0">
              <w:rPr>
                <w:rFonts w:ascii="Sylfaen" w:hAnsi="Sylfaen"/>
                <w:b/>
                <w:color w:val="000000" w:themeColor="text1"/>
                <w:sz w:val="20"/>
                <w:szCs w:val="20"/>
                <w:lang w:val="ka-GE"/>
              </w:rPr>
              <w:t>10</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5BC96DF8" w14:textId="0EE9AE64" w:rsidR="00A815D9" w:rsidRPr="008C31B0" w:rsidRDefault="00A815D9" w:rsidP="00D2390F">
            <w:pPr>
              <w:spacing w:line="240" w:lineRule="auto"/>
              <w:jc w:val="both"/>
              <w:rPr>
                <w:rFonts w:ascii="Sylfaen" w:hAnsi="Sylfaen"/>
                <w:color w:val="002060"/>
                <w:sz w:val="20"/>
                <w:szCs w:val="20"/>
                <w:lang w:val="ka-GE"/>
              </w:rPr>
            </w:pPr>
            <w:r w:rsidRPr="008C31B0">
              <w:rPr>
                <w:rFonts w:ascii="Sylfaen" w:hAnsi="Sylfaen" w:cs="Sylfaen"/>
                <w:b/>
                <w:noProof/>
                <w:color w:val="002060"/>
                <w:sz w:val="20"/>
                <w:szCs w:val="20"/>
                <w:lang w:val="ka-GE"/>
              </w:rPr>
              <w:t>სალექციო თემა:</w:t>
            </w:r>
            <w:r w:rsidR="00651488">
              <w:rPr>
                <w:rFonts w:ascii="Sylfaen" w:hAnsi="Sylfaen" w:cs="Sylfaen"/>
                <w:b/>
                <w:noProof/>
                <w:color w:val="002060"/>
                <w:sz w:val="20"/>
                <w:szCs w:val="20"/>
                <w:lang w:val="ka-GE"/>
              </w:rPr>
              <w:t xml:space="preserve"> </w:t>
            </w:r>
            <w:r w:rsidR="00651488" w:rsidRPr="00651488">
              <w:rPr>
                <w:rFonts w:ascii="Sylfaen" w:hAnsi="Sylfaen" w:cs="Sylfaen"/>
                <w:b/>
                <w:noProof/>
                <w:color w:val="002060"/>
                <w:sz w:val="20"/>
                <w:szCs w:val="20"/>
                <w:lang w:val="ka-GE"/>
              </w:rPr>
              <w:t>ლოგისტიკის სატრანსპორტო უზრუნველყოფა</w:t>
            </w:r>
          </w:p>
          <w:p w14:paraId="521FE1D4" w14:textId="2AE012BB" w:rsidR="00651488" w:rsidRDefault="00651488" w:rsidP="00D2390F">
            <w:pPr>
              <w:spacing w:line="240" w:lineRule="auto"/>
              <w:jc w:val="both"/>
              <w:rPr>
                <w:rFonts w:ascii="Sylfaen" w:hAnsi="Sylfaen" w:cs="Sylfaen"/>
                <w:bCs/>
                <w:sz w:val="18"/>
                <w:szCs w:val="18"/>
                <w:lang w:val="ka-GE"/>
              </w:rPr>
            </w:pPr>
            <w:r w:rsidRPr="00651488">
              <w:rPr>
                <w:rFonts w:ascii="Sylfaen" w:hAnsi="Sylfaen" w:cs="Sylfaen"/>
                <w:bCs/>
                <w:sz w:val="18"/>
                <w:szCs w:val="18"/>
                <w:lang w:val="ka-GE"/>
              </w:rPr>
              <w:t>ლოგისტიკური ამოცანების სატრანსპორტო უზრუნველყოფის აუცილებლობა</w:t>
            </w:r>
            <w:r>
              <w:rPr>
                <w:rFonts w:ascii="Sylfaen" w:hAnsi="Sylfaen" w:cs="Sylfaen"/>
                <w:bCs/>
                <w:sz w:val="18"/>
                <w:szCs w:val="18"/>
                <w:lang w:val="ka-GE"/>
              </w:rPr>
              <w:t>;</w:t>
            </w:r>
            <w:r w:rsidRPr="00651488">
              <w:rPr>
                <w:rFonts w:ascii="Sylfaen" w:hAnsi="Sylfaen" w:cs="Sylfaen"/>
                <w:bCs/>
                <w:sz w:val="18"/>
                <w:szCs w:val="18"/>
                <w:lang w:val="ka-GE"/>
              </w:rPr>
              <w:t xml:space="preserve"> ლოგისტიკური ამოცანების გადაწყვეტა სხვადასხვა სახეობების ტრანსპორტით</w:t>
            </w:r>
            <w:r>
              <w:rPr>
                <w:rFonts w:ascii="Sylfaen" w:hAnsi="Sylfaen" w:cs="Sylfaen"/>
                <w:bCs/>
                <w:sz w:val="18"/>
                <w:szCs w:val="18"/>
                <w:lang w:val="ka-GE"/>
              </w:rPr>
              <w:t>;</w:t>
            </w:r>
            <w:r w:rsidRPr="00651488">
              <w:rPr>
                <w:rFonts w:ascii="Sylfaen" w:hAnsi="Sylfaen" w:cs="Sylfaen"/>
                <w:bCs/>
                <w:sz w:val="18"/>
                <w:szCs w:val="18"/>
                <w:lang w:val="ka-GE"/>
              </w:rPr>
              <w:t xml:space="preserve"> ლოგისტიკის საკუთარი ტრანსპორტით უზრუნველყოფა.</w:t>
            </w:r>
          </w:p>
          <w:p w14:paraId="6CAF3B02" w14:textId="4471859E" w:rsidR="00F07494" w:rsidRPr="008C31B0" w:rsidRDefault="00CE78C4" w:rsidP="00D2390F">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1CEDDF33" w14:textId="27F1700D" w:rsidR="00A815D9" w:rsidRPr="008C31B0" w:rsidRDefault="00A815D9" w:rsidP="00D2390F">
            <w:pPr>
              <w:spacing w:line="240" w:lineRule="auto"/>
              <w:jc w:val="both"/>
              <w:rPr>
                <w:rFonts w:ascii="Sylfaen" w:hAnsi="Sylfaen" w:cs="Sylfaen"/>
                <w:b/>
                <w:bCs/>
                <w:sz w:val="20"/>
                <w:szCs w:val="20"/>
                <w:lang w:val="ka-GE"/>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 xml:space="preserve">; </w:t>
            </w:r>
            <w:r w:rsidRPr="008C31B0">
              <w:rPr>
                <w:rFonts w:ascii="Sylfaen" w:hAnsi="Sylfaen"/>
                <w:b/>
                <w:color w:val="0070C0"/>
                <w:sz w:val="18"/>
                <w:szCs w:val="18"/>
                <w:lang w:val="ka-GE"/>
              </w:rPr>
              <w:t xml:space="preserve">ზეპირი გამოკითხვა. </w:t>
            </w:r>
            <w:r w:rsidRPr="008C31B0">
              <w:rPr>
                <w:rFonts w:ascii="Sylfaen" w:hAnsi="Sylfaen"/>
                <w:color w:val="0070C0"/>
                <w:sz w:val="18"/>
                <w:szCs w:val="18"/>
                <w:lang w:val="ka-GE"/>
              </w:rPr>
              <w:t>(</w:t>
            </w:r>
            <w:r w:rsidRPr="008C31B0">
              <w:rPr>
                <w:rFonts w:ascii="Sylfaen" w:hAnsi="Sylfaen"/>
                <w:bCs/>
                <w:noProof/>
                <w:color w:val="0070C0"/>
                <w:sz w:val="18"/>
                <w:szCs w:val="18"/>
                <w:lang w:val="ka-GE"/>
              </w:rPr>
              <w:t xml:space="preserve">მაქს. შეფასება </w:t>
            </w:r>
            <w:r w:rsidRPr="008C31B0">
              <w:rPr>
                <w:rFonts w:ascii="Sylfaen" w:hAnsi="Sylfaen"/>
                <w:color w:val="0070C0"/>
                <w:sz w:val="18"/>
                <w:szCs w:val="18"/>
                <w:lang w:val="ka-GE"/>
              </w:rPr>
              <w:t>5 ქულა)</w:t>
            </w:r>
            <w:r w:rsidRPr="008C31B0">
              <w:rPr>
                <w:rFonts w:ascii="Sylfaen" w:hAnsi="Sylfaen" w:cs="Sylfaen"/>
                <w:b/>
                <w:bCs/>
                <w:sz w:val="20"/>
                <w:szCs w:val="20"/>
                <w:lang w:val="ka-GE"/>
              </w:rPr>
              <w:t xml:space="preserve"> </w:t>
            </w:r>
          </w:p>
          <w:p w14:paraId="41737121" w14:textId="77777777" w:rsidR="00A815D9" w:rsidRPr="008C31B0" w:rsidRDefault="00A815D9"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04C7D323" w14:textId="18789EA0" w:rsidR="00A815D9" w:rsidRDefault="00A815D9" w:rsidP="00D2390F">
            <w:pPr>
              <w:spacing w:line="240" w:lineRule="auto"/>
              <w:rPr>
                <w:rFonts w:ascii="Sylfaen" w:hAnsi="Sylfaen"/>
                <w:b/>
                <w:bCs/>
                <w:color w:val="17365D"/>
                <w:sz w:val="20"/>
                <w:szCs w:val="20"/>
                <w:lang w:val="ka-GE"/>
              </w:rPr>
            </w:pPr>
            <w:r w:rsidRPr="008C31B0">
              <w:rPr>
                <w:rFonts w:ascii="Sylfaen" w:hAnsi="Sylfaen"/>
                <w:b/>
                <w:bCs/>
                <w:color w:val="17365D"/>
                <w:sz w:val="20"/>
                <w:szCs w:val="20"/>
                <w:lang w:val="ka-GE"/>
              </w:rPr>
              <w:t>ძირითადი ლიტერატურა:</w:t>
            </w:r>
          </w:p>
          <w:p w14:paraId="1FA218CE" w14:textId="77777777" w:rsidR="00581C28" w:rsidRPr="00581C28" w:rsidRDefault="00581C28" w:rsidP="00581C28">
            <w:pPr>
              <w:pStyle w:val="ListParagraph"/>
              <w:numPr>
                <w:ilvl w:val="0"/>
                <w:numId w:val="35"/>
              </w:numPr>
              <w:spacing w:line="240" w:lineRule="auto"/>
              <w:ind w:left="603" w:hanging="283"/>
              <w:rPr>
                <w:rFonts w:ascii="Sylfaen" w:hAnsi="Sylfaen"/>
                <w:b/>
                <w:color w:val="000000" w:themeColor="text1"/>
                <w:sz w:val="20"/>
                <w:szCs w:val="20"/>
                <w:lang w:val="ka-GE"/>
              </w:rPr>
            </w:pPr>
            <w:r w:rsidRPr="00581C28">
              <w:rPr>
                <w:rFonts w:ascii="Sylfaen" w:hAnsi="Sylfaen" w:cs="Sylfaen"/>
                <w:sz w:val="18"/>
                <w:szCs w:val="18"/>
                <w:lang w:val="ka-GE"/>
              </w:rPr>
              <w:t>წიფურია გ., შენგელია ზ. საერთაშორისო გადაზიდვები და ლოგისტიკა. სტუ. 2020. 656.135</w:t>
            </w:r>
          </w:p>
          <w:p w14:paraId="666A1519" w14:textId="496DD0F4" w:rsidR="00581C28" w:rsidRPr="00581C28" w:rsidRDefault="00581C28" w:rsidP="00D2390F">
            <w:pPr>
              <w:pStyle w:val="ListParagraph"/>
              <w:numPr>
                <w:ilvl w:val="0"/>
                <w:numId w:val="35"/>
              </w:numPr>
              <w:spacing w:line="240" w:lineRule="auto"/>
              <w:ind w:left="603" w:hanging="283"/>
              <w:rPr>
                <w:rFonts w:ascii="Sylfaen" w:hAnsi="Sylfaen"/>
                <w:b/>
                <w:bCs/>
                <w:color w:val="17365D"/>
                <w:sz w:val="20"/>
                <w:szCs w:val="20"/>
                <w:lang w:val="ka-GE"/>
              </w:rPr>
            </w:pPr>
            <w:r w:rsidRPr="00581C28">
              <w:rPr>
                <w:rFonts w:ascii="Sylfaen" w:hAnsi="Sylfaen" w:cs="Sylfaen"/>
                <w:sz w:val="18"/>
                <w:szCs w:val="18"/>
                <w:lang w:val="ka-GE"/>
              </w:rPr>
              <w:t>დ. კობახიძე, რიდერი „ბიზნეს ქეისების კრებული“ 2022</w:t>
            </w:r>
          </w:p>
          <w:p w14:paraId="2BF2B158" w14:textId="3160E5F0" w:rsidR="00AE41C2" w:rsidRPr="008C31B0" w:rsidRDefault="00AE41C2" w:rsidP="00D2390F">
            <w:pPr>
              <w:spacing w:line="240" w:lineRule="auto"/>
              <w:jc w:val="both"/>
              <w:rPr>
                <w:rFonts w:ascii="Sylfaen" w:hAnsi="Sylfaen"/>
                <w:b/>
                <w:color w:val="000000" w:themeColor="text1"/>
                <w:sz w:val="20"/>
                <w:szCs w:val="20"/>
                <w:lang w:val="ka-GE"/>
              </w:rPr>
            </w:pPr>
          </w:p>
        </w:tc>
      </w:tr>
      <w:tr w:rsidR="00815527" w:rsidRPr="00872E69" w14:paraId="1C084E7C" w14:textId="77777777" w:rsidTr="001E6696">
        <w:trPr>
          <w:trHeight w:val="699"/>
        </w:trPr>
        <w:tc>
          <w:tcPr>
            <w:tcW w:w="2639" w:type="dxa"/>
            <w:tcBorders>
              <w:left w:val="single" w:sz="4" w:space="0" w:color="auto"/>
              <w:right w:val="single" w:sz="4" w:space="0" w:color="auto"/>
            </w:tcBorders>
            <w:vAlign w:val="center"/>
          </w:tcPr>
          <w:p w14:paraId="0D034274" w14:textId="77777777" w:rsidR="00AE41C2" w:rsidRPr="008C31B0" w:rsidRDefault="00CE78C4" w:rsidP="00D2390F">
            <w:pPr>
              <w:spacing w:line="360" w:lineRule="auto"/>
              <w:rPr>
                <w:rFonts w:ascii="Sylfaen" w:hAnsi="Sylfaen"/>
                <w:b/>
                <w:color w:val="000000" w:themeColor="text1"/>
                <w:sz w:val="20"/>
                <w:szCs w:val="20"/>
              </w:rPr>
            </w:pPr>
            <w:r w:rsidRPr="008C31B0">
              <w:rPr>
                <w:rFonts w:ascii="Sylfaen" w:hAnsi="Sylfaen"/>
                <w:b/>
                <w:color w:val="000000" w:themeColor="text1"/>
                <w:sz w:val="20"/>
                <w:szCs w:val="20"/>
                <w:lang w:val="de-DE"/>
              </w:rPr>
              <w:t>1</w:t>
            </w:r>
            <w:r w:rsidRPr="008C31B0">
              <w:rPr>
                <w:rFonts w:ascii="Sylfaen" w:hAnsi="Sylfaen"/>
                <w:b/>
                <w:color w:val="000000" w:themeColor="text1"/>
                <w:sz w:val="20"/>
                <w:szCs w:val="20"/>
                <w:lang w:val="ka-GE"/>
              </w:rPr>
              <w:t>1</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598C9F41" w14:textId="68E6B37E" w:rsidR="00A815D9" w:rsidRPr="008C31B0" w:rsidRDefault="00A815D9" w:rsidP="00D2390F">
            <w:pPr>
              <w:spacing w:line="240" w:lineRule="auto"/>
              <w:jc w:val="both"/>
              <w:rPr>
                <w:rFonts w:ascii="Sylfaen" w:hAnsi="Sylfaen"/>
                <w:color w:val="002060"/>
                <w:sz w:val="20"/>
                <w:szCs w:val="20"/>
                <w:lang w:val="ka-GE"/>
              </w:rPr>
            </w:pPr>
            <w:r w:rsidRPr="008C31B0">
              <w:rPr>
                <w:rFonts w:ascii="Sylfaen" w:hAnsi="Sylfaen" w:cs="Sylfaen"/>
                <w:b/>
                <w:noProof/>
                <w:color w:val="002060"/>
                <w:sz w:val="20"/>
                <w:szCs w:val="20"/>
                <w:lang w:val="ka-GE"/>
              </w:rPr>
              <w:t>სალექციო თემა:</w:t>
            </w:r>
            <w:r w:rsidR="00651488">
              <w:rPr>
                <w:rFonts w:ascii="Sylfaen" w:hAnsi="Sylfaen" w:cs="Sylfaen"/>
                <w:b/>
                <w:noProof/>
                <w:color w:val="002060"/>
                <w:sz w:val="20"/>
                <w:szCs w:val="20"/>
                <w:lang w:val="ka-GE"/>
              </w:rPr>
              <w:t xml:space="preserve"> </w:t>
            </w:r>
            <w:r w:rsidR="00651488" w:rsidRPr="00651488">
              <w:rPr>
                <w:rFonts w:ascii="Sylfaen" w:hAnsi="Sylfaen" w:cs="Sylfaen"/>
                <w:b/>
                <w:noProof/>
                <w:color w:val="002060"/>
                <w:sz w:val="20"/>
                <w:szCs w:val="20"/>
                <w:lang w:val="ka-GE"/>
              </w:rPr>
              <w:t>შერეული და მულტიმოდალური გადაზიდვები</w:t>
            </w:r>
          </w:p>
          <w:p w14:paraId="76C14B3E" w14:textId="47945BA0" w:rsidR="00651488" w:rsidRDefault="00651488" w:rsidP="00D2390F">
            <w:pPr>
              <w:spacing w:line="240" w:lineRule="auto"/>
              <w:jc w:val="both"/>
              <w:rPr>
                <w:rFonts w:ascii="Sylfaen" w:hAnsi="Sylfaen" w:cs="Sylfaen"/>
                <w:bCs/>
                <w:sz w:val="18"/>
                <w:szCs w:val="18"/>
                <w:lang w:val="ka-GE"/>
              </w:rPr>
            </w:pPr>
            <w:r w:rsidRPr="00651488">
              <w:rPr>
                <w:rFonts w:ascii="Sylfaen" w:hAnsi="Sylfaen" w:cs="Sylfaen"/>
                <w:bCs/>
                <w:sz w:val="18"/>
                <w:szCs w:val="18"/>
                <w:lang w:val="ka-GE"/>
              </w:rPr>
              <w:t>გადაზიდვების სახეობები</w:t>
            </w:r>
            <w:r>
              <w:rPr>
                <w:rFonts w:ascii="Sylfaen" w:hAnsi="Sylfaen" w:cs="Sylfaen"/>
                <w:bCs/>
                <w:sz w:val="18"/>
                <w:szCs w:val="18"/>
                <w:lang w:val="ka-GE"/>
              </w:rPr>
              <w:t>;</w:t>
            </w:r>
            <w:r w:rsidRPr="00651488">
              <w:rPr>
                <w:rFonts w:ascii="Sylfaen" w:hAnsi="Sylfaen" w:cs="Sylfaen"/>
                <w:bCs/>
                <w:sz w:val="18"/>
                <w:szCs w:val="18"/>
                <w:lang w:val="ka-GE"/>
              </w:rPr>
              <w:t xml:space="preserve"> შერეული გადაზიდვა და ტრანსპორტირების ხარჯები</w:t>
            </w:r>
            <w:r>
              <w:rPr>
                <w:rFonts w:ascii="Sylfaen" w:hAnsi="Sylfaen" w:cs="Sylfaen"/>
                <w:bCs/>
                <w:sz w:val="18"/>
                <w:szCs w:val="18"/>
                <w:lang w:val="ka-GE"/>
              </w:rPr>
              <w:t>;</w:t>
            </w:r>
            <w:r w:rsidRPr="00651488">
              <w:rPr>
                <w:rFonts w:ascii="Sylfaen" w:hAnsi="Sylfaen" w:cs="Sylfaen"/>
                <w:bCs/>
                <w:sz w:val="18"/>
                <w:szCs w:val="18"/>
                <w:lang w:val="ka-GE"/>
              </w:rPr>
              <w:t xml:space="preserve"> მულტიმოდალური გადაზიდვების არსი, მნიშვნელობა და გამოყენება.</w:t>
            </w:r>
          </w:p>
          <w:p w14:paraId="09E5E23F" w14:textId="046A22AF" w:rsidR="00756501" w:rsidRPr="008C31B0" w:rsidRDefault="00CE78C4" w:rsidP="00D2390F">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62DB500B" w14:textId="77777777" w:rsidR="00AE41C2" w:rsidRPr="008C31B0" w:rsidRDefault="00A815D9" w:rsidP="00D2390F">
            <w:pPr>
              <w:spacing w:line="240" w:lineRule="auto"/>
              <w:rPr>
                <w:rFonts w:ascii="Sylfaen" w:hAnsi="Sylfaen"/>
                <w:color w:val="0070C0"/>
                <w:sz w:val="18"/>
                <w:szCs w:val="18"/>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w:t>
            </w:r>
          </w:p>
          <w:p w14:paraId="129A9E86" w14:textId="77777777" w:rsidR="00A815D9" w:rsidRPr="008C31B0" w:rsidRDefault="00A815D9"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50C03D11" w14:textId="77777777" w:rsidR="00A815D9" w:rsidRPr="008C31B0" w:rsidRDefault="00A815D9" w:rsidP="00D2390F">
            <w:pPr>
              <w:spacing w:line="240" w:lineRule="auto"/>
              <w:rPr>
                <w:rFonts w:ascii="Sylfaen" w:hAnsi="Sylfaen"/>
                <w:b/>
                <w:bCs/>
                <w:color w:val="17365D"/>
                <w:sz w:val="20"/>
                <w:szCs w:val="20"/>
                <w:lang w:val="ka-GE"/>
              </w:rPr>
            </w:pPr>
            <w:r w:rsidRPr="008C31B0">
              <w:rPr>
                <w:rFonts w:ascii="Sylfaen" w:hAnsi="Sylfaen"/>
                <w:b/>
                <w:bCs/>
                <w:color w:val="17365D"/>
                <w:sz w:val="20"/>
                <w:szCs w:val="20"/>
                <w:lang w:val="ka-GE"/>
              </w:rPr>
              <w:t>ძირითადი ლიტერატურა:</w:t>
            </w:r>
          </w:p>
          <w:p w14:paraId="698B31F4" w14:textId="63CF39E5" w:rsidR="00A815D9" w:rsidRPr="008C31B0" w:rsidRDefault="00581C28" w:rsidP="00D2390F">
            <w:pPr>
              <w:spacing w:line="240" w:lineRule="auto"/>
              <w:rPr>
                <w:rFonts w:ascii="Sylfaen" w:hAnsi="Sylfaen"/>
                <w:b/>
                <w:color w:val="000000" w:themeColor="text1"/>
                <w:sz w:val="20"/>
                <w:szCs w:val="20"/>
                <w:lang w:val="ka-GE"/>
              </w:rPr>
            </w:pPr>
            <w:r w:rsidRPr="00581C28">
              <w:rPr>
                <w:rFonts w:ascii="Sylfaen" w:hAnsi="Sylfaen" w:cs="Sylfaen"/>
                <w:sz w:val="18"/>
                <w:szCs w:val="18"/>
                <w:lang w:val="ka-GE"/>
              </w:rPr>
              <w:t>წიფურია გ., შენგელია ზ. საერთაშორისო გადაზიდვები და ლოგისტიკა. სტუ. 2020. 656.135 (02) / 5</w:t>
            </w:r>
          </w:p>
        </w:tc>
      </w:tr>
      <w:tr w:rsidR="00815527" w:rsidRPr="00872E69" w14:paraId="26477828" w14:textId="77777777" w:rsidTr="00D2390F">
        <w:trPr>
          <w:trHeight w:val="693"/>
        </w:trPr>
        <w:tc>
          <w:tcPr>
            <w:tcW w:w="2639" w:type="dxa"/>
            <w:tcBorders>
              <w:left w:val="single" w:sz="4" w:space="0" w:color="auto"/>
              <w:right w:val="single" w:sz="4" w:space="0" w:color="auto"/>
            </w:tcBorders>
            <w:vAlign w:val="center"/>
          </w:tcPr>
          <w:p w14:paraId="05B7B3A8" w14:textId="77777777" w:rsidR="00AE41C2" w:rsidRPr="008C31B0" w:rsidRDefault="00CE78C4" w:rsidP="00D2390F">
            <w:pPr>
              <w:spacing w:line="360" w:lineRule="auto"/>
              <w:rPr>
                <w:rFonts w:ascii="Sylfaen" w:hAnsi="Sylfaen"/>
                <w:b/>
                <w:color w:val="000000" w:themeColor="text1"/>
                <w:sz w:val="20"/>
                <w:szCs w:val="20"/>
              </w:rPr>
            </w:pPr>
            <w:r w:rsidRPr="008C31B0">
              <w:rPr>
                <w:rFonts w:ascii="Sylfaen" w:hAnsi="Sylfaen"/>
                <w:b/>
                <w:color w:val="000000" w:themeColor="text1"/>
                <w:sz w:val="20"/>
                <w:szCs w:val="20"/>
                <w:lang w:val="de-DE"/>
              </w:rPr>
              <w:t>1</w:t>
            </w:r>
            <w:r w:rsidRPr="008C31B0">
              <w:rPr>
                <w:rFonts w:ascii="Sylfaen" w:hAnsi="Sylfaen"/>
                <w:b/>
                <w:color w:val="000000" w:themeColor="text1"/>
                <w:sz w:val="20"/>
                <w:szCs w:val="20"/>
                <w:lang w:val="ka-GE"/>
              </w:rPr>
              <w:t>2</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02C66A7E" w14:textId="49A5FAA2" w:rsidR="00A815D9" w:rsidRPr="008C31B0" w:rsidRDefault="00A815D9" w:rsidP="00D2390F">
            <w:pPr>
              <w:spacing w:line="240" w:lineRule="auto"/>
              <w:jc w:val="both"/>
              <w:rPr>
                <w:rFonts w:ascii="Sylfaen" w:hAnsi="Sylfaen"/>
                <w:color w:val="002060"/>
                <w:sz w:val="20"/>
                <w:szCs w:val="20"/>
                <w:lang w:val="ka-GE"/>
              </w:rPr>
            </w:pPr>
            <w:r w:rsidRPr="008C31B0">
              <w:rPr>
                <w:rFonts w:ascii="Sylfaen" w:hAnsi="Sylfaen" w:cs="Sylfaen"/>
                <w:b/>
                <w:noProof/>
                <w:color w:val="002060"/>
                <w:sz w:val="20"/>
                <w:szCs w:val="20"/>
                <w:lang w:val="ka-GE"/>
              </w:rPr>
              <w:t>სალექციო თემა:</w:t>
            </w:r>
            <w:r w:rsidR="00651488">
              <w:rPr>
                <w:rFonts w:ascii="Sylfaen" w:hAnsi="Sylfaen" w:cs="Sylfaen"/>
                <w:b/>
                <w:noProof/>
                <w:color w:val="002060"/>
                <w:sz w:val="20"/>
                <w:szCs w:val="20"/>
                <w:lang w:val="ka-GE"/>
              </w:rPr>
              <w:t xml:space="preserve"> </w:t>
            </w:r>
            <w:r w:rsidR="00651488" w:rsidRPr="00651488">
              <w:rPr>
                <w:rFonts w:ascii="Sylfaen" w:hAnsi="Sylfaen" w:cs="Sylfaen"/>
                <w:b/>
                <w:noProof/>
                <w:color w:val="002060"/>
                <w:sz w:val="20"/>
                <w:szCs w:val="20"/>
                <w:lang w:val="ka-GE"/>
              </w:rPr>
              <w:t>სასაწყობო მეურნეობის ორგანიზაცია</w:t>
            </w:r>
          </w:p>
          <w:p w14:paraId="66E5580E" w14:textId="67FC253B" w:rsidR="001E6696" w:rsidRDefault="001E6696" w:rsidP="00D2390F">
            <w:pPr>
              <w:spacing w:line="240" w:lineRule="auto"/>
              <w:jc w:val="both"/>
              <w:rPr>
                <w:rFonts w:ascii="Sylfaen" w:hAnsi="Sylfaen" w:cs="Sylfaen"/>
                <w:bCs/>
                <w:sz w:val="18"/>
                <w:szCs w:val="18"/>
                <w:lang w:val="ka-GE"/>
              </w:rPr>
            </w:pPr>
            <w:r w:rsidRPr="001E6696">
              <w:rPr>
                <w:rFonts w:ascii="Sylfaen" w:hAnsi="Sylfaen" w:cs="Sylfaen"/>
                <w:bCs/>
                <w:sz w:val="18"/>
                <w:szCs w:val="18"/>
                <w:lang w:val="ka-GE"/>
              </w:rPr>
              <w:t>საწყობების დანიშნულება და სახეები</w:t>
            </w:r>
            <w:r>
              <w:rPr>
                <w:rFonts w:ascii="Sylfaen" w:hAnsi="Sylfaen" w:cs="Sylfaen"/>
                <w:bCs/>
                <w:sz w:val="18"/>
                <w:szCs w:val="18"/>
                <w:lang w:val="ka-GE"/>
              </w:rPr>
              <w:t>;</w:t>
            </w:r>
            <w:r w:rsidRPr="001E6696">
              <w:rPr>
                <w:rFonts w:ascii="Sylfaen" w:hAnsi="Sylfaen" w:cs="Sylfaen"/>
                <w:bCs/>
                <w:sz w:val="18"/>
                <w:szCs w:val="18"/>
                <w:lang w:val="ka-GE"/>
              </w:rPr>
              <w:t xml:space="preserve"> ლოგისტიკური ცენტრების სასაწყობო მეურნეობები და ტერმინალები</w:t>
            </w:r>
            <w:r>
              <w:rPr>
                <w:rFonts w:ascii="Sylfaen" w:hAnsi="Sylfaen" w:cs="Sylfaen"/>
                <w:bCs/>
                <w:sz w:val="18"/>
                <w:szCs w:val="18"/>
                <w:lang w:val="ka-GE"/>
              </w:rPr>
              <w:t>;</w:t>
            </w:r>
            <w:r w:rsidRPr="001E6696">
              <w:rPr>
                <w:rFonts w:ascii="Sylfaen" w:hAnsi="Sylfaen" w:cs="Sylfaen"/>
                <w:bCs/>
                <w:sz w:val="18"/>
                <w:szCs w:val="18"/>
                <w:lang w:val="ka-GE"/>
              </w:rPr>
              <w:t xml:space="preserve"> შიდასაფირმო და სიდასაწარმოო სასაწყობო მეურნეობა.</w:t>
            </w:r>
          </w:p>
          <w:p w14:paraId="4A5DB879" w14:textId="3005BB0B" w:rsidR="00A815D9" w:rsidRPr="008C31B0" w:rsidRDefault="00A815D9" w:rsidP="00D2390F">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087AE7A8" w14:textId="77777777" w:rsidR="00A815D9" w:rsidRPr="008C31B0" w:rsidRDefault="00A815D9" w:rsidP="00D2390F">
            <w:pPr>
              <w:spacing w:line="240" w:lineRule="auto"/>
              <w:jc w:val="both"/>
              <w:rPr>
                <w:rFonts w:ascii="Sylfaen" w:hAnsi="Sylfaen" w:cs="Sylfaen"/>
                <w:b/>
                <w:bCs/>
                <w:sz w:val="20"/>
                <w:szCs w:val="20"/>
                <w:lang w:val="ka-GE"/>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 xml:space="preserve">; </w:t>
            </w:r>
            <w:r w:rsidRPr="008C31B0">
              <w:rPr>
                <w:rFonts w:ascii="Sylfaen" w:hAnsi="Sylfaen"/>
                <w:b/>
                <w:color w:val="0070C0"/>
                <w:sz w:val="18"/>
                <w:szCs w:val="18"/>
                <w:lang w:val="ka-GE"/>
              </w:rPr>
              <w:t xml:space="preserve">ზეპირი გამოკითხვა. </w:t>
            </w:r>
            <w:r w:rsidRPr="008C31B0">
              <w:rPr>
                <w:rFonts w:ascii="Sylfaen" w:hAnsi="Sylfaen"/>
                <w:color w:val="0070C0"/>
                <w:sz w:val="18"/>
                <w:szCs w:val="18"/>
                <w:lang w:val="ka-GE"/>
              </w:rPr>
              <w:t>(</w:t>
            </w:r>
            <w:r w:rsidRPr="008C31B0">
              <w:rPr>
                <w:rFonts w:ascii="Sylfaen" w:hAnsi="Sylfaen"/>
                <w:bCs/>
                <w:noProof/>
                <w:color w:val="0070C0"/>
                <w:sz w:val="18"/>
                <w:szCs w:val="18"/>
                <w:lang w:val="ka-GE"/>
              </w:rPr>
              <w:t xml:space="preserve">მაქს. შეფასება </w:t>
            </w:r>
            <w:r w:rsidRPr="008C31B0">
              <w:rPr>
                <w:rFonts w:ascii="Sylfaen" w:hAnsi="Sylfaen"/>
                <w:color w:val="0070C0"/>
                <w:sz w:val="18"/>
                <w:szCs w:val="18"/>
                <w:lang w:val="ka-GE"/>
              </w:rPr>
              <w:t>5 ქულა)</w:t>
            </w:r>
            <w:r w:rsidRPr="008C31B0">
              <w:rPr>
                <w:rFonts w:ascii="Sylfaen" w:hAnsi="Sylfaen" w:cs="Sylfaen"/>
                <w:b/>
                <w:bCs/>
                <w:sz w:val="20"/>
                <w:szCs w:val="20"/>
                <w:lang w:val="ka-GE"/>
              </w:rPr>
              <w:t xml:space="preserve"> </w:t>
            </w:r>
          </w:p>
          <w:p w14:paraId="6E15C882" w14:textId="77777777" w:rsidR="00A815D9" w:rsidRPr="008C31B0" w:rsidRDefault="00A815D9" w:rsidP="00D2390F">
            <w:pPr>
              <w:spacing w:line="240" w:lineRule="auto"/>
              <w:rPr>
                <w:rFonts w:ascii="Sylfaen" w:hAnsi="Sylfaen"/>
                <w:sz w:val="20"/>
                <w:szCs w:val="20"/>
                <w:lang w:val="ka-GE"/>
              </w:rPr>
            </w:pPr>
            <w:r w:rsidRPr="008C31B0">
              <w:rPr>
                <w:rFonts w:ascii="Sylfaen" w:hAnsi="Sylfaen"/>
                <w:b/>
                <w:sz w:val="20"/>
                <w:szCs w:val="20"/>
                <w:u w:color="FF0000"/>
                <w:lang w:val="ka-GE"/>
              </w:rPr>
              <w:lastRenderedPageBreak/>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54BA1112" w14:textId="5E7C1BA5" w:rsidR="00A815D9" w:rsidRPr="008C31B0" w:rsidRDefault="00A815D9" w:rsidP="00D2390F">
            <w:pPr>
              <w:spacing w:line="240" w:lineRule="auto"/>
              <w:rPr>
                <w:rFonts w:ascii="Sylfaen" w:hAnsi="Sylfaen"/>
                <w:b/>
                <w:bCs/>
                <w:color w:val="17365D"/>
                <w:sz w:val="20"/>
                <w:szCs w:val="20"/>
                <w:lang w:val="ka-GE"/>
              </w:rPr>
            </w:pPr>
            <w:r w:rsidRPr="008C31B0">
              <w:rPr>
                <w:rFonts w:ascii="Sylfaen" w:hAnsi="Sylfaen"/>
                <w:b/>
                <w:bCs/>
                <w:color w:val="17365D"/>
                <w:sz w:val="20"/>
                <w:szCs w:val="20"/>
                <w:lang w:val="ka-GE"/>
              </w:rPr>
              <w:t>ძირითადი ლიტერატურა:</w:t>
            </w:r>
          </w:p>
          <w:p w14:paraId="7EB5FA12" w14:textId="5F948AF8" w:rsidR="00A815D9" w:rsidRPr="008C31B0" w:rsidRDefault="00581C28" w:rsidP="00D2390F">
            <w:pPr>
              <w:spacing w:line="240" w:lineRule="auto"/>
              <w:rPr>
                <w:rFonts w:ascii="Sylfaen" w:hAnsi="Sylfaen"/>
                <w:b/>
                <w:bCs/>
                <w:color w:val="17365D"/>
                <w:sz w:val="20"/>
                <w:szCs w:val="20"/>
                <w:lang w:val="ka-GE"/>
              </w:rPr>
            </w:pPr>
            <w:r w:rsidRPr="00581C28">
              <w:rPr>
                <w:rFonts w:ascii="Sylfaen" w:hAnsi="Sylfaen" w:cs="Sylfaen"/>
                <w:sz w:val="18"/>
                <w:szCs w:val="18"/>
                <w:lang w:val="ka-GE"/>
              </w:rPr>
              <w:t>წიფურია გ., შენგელია ზ. საერთაშორისო გადაზიდვები და ლოგისტიკა. სტუ. 2020. 656.135 (02) / 5</w:t>
            </w:r>
          </w:p>
        </w:tc>
      </w:tr>
      <w:tr w:rsidR="00815527" w:rsidRPr="00872E69" w14:paraId="24DEE10D" w14:textId="77777777" w:rsidTr="00800838">
        <w:trPr>
          <w:trHeight w:val="557"/>
        </w:trPr>
        <w:tc>
          <w:tcPr>
            <w:tcW w:w="2639" w:type="dxa"/>
            <w:tcBorders>
              <w:left w:val="single" w:sz="4" w:space="0" w:color="auto"/>
              <w:bottom w:val="single" w:sz="4" w:space="0" w:color="auto"/>
              <w:right w:val="single" w:sz="4" w:space="0" w:color="auto"/>
            </w:tcBorders>
            <w:vAlign w:val="center"/>
          </w:tcPr>
          <w:p w14:paraId="1ED95480" w14:textId="77777777" w:rsidR="00AE41C2" w:rsidRPr="008C31B0" w:rsidRDefault="00CE78C4" w:rsidP="00D2390F">
            <w:pPr>
              <w:spacing w:line="360" w:lineRule="auto"/>
              <w:rPr>
                <w:rFonts w:ascii="Sylfaen" w:hAnsi="Sylfaen"/>
                <w:b/>
                <w:color w:val="000000" w:themeColor="text1"/>
                <w:sz w:val="20"/>
                <w:szCs w:val="20"/>
                <w:lang w:val="ka-GE"/>
              </w:rPr>
            </w:pPr>
            <w:r w:rsidRPr="008C31B0">
              <w:rPr>
                <w:rFonts w:ascii="Sylfaen" w:hAnsi="Sylfaen"/>
                <w:b/>
                <w:color w:val="000000" w:themeColor="text1"/>
                <w:sz w:val="20"/>
                <w:szCs w:val="20"/>
                <w:lang w:val="de-DE"/>
              </w:rPr>
              <w:lastRenderedPageBreak/>
              <w:t>1</w:t>
            </w:r>
            <w:r w:rsidRPr="008C31B0">
              <w:rPr>
                <w:rFonts w:ascii="Sylfaen" w:hAnsi="Sylfaen"/>
                <w:b/>
                <w:color w:val="000000" w:themeColor="text1"/>
                <w:sz w:val="20"/>
                <w:szCs w:val="20"/>
                <w:lang w:val="ka-GE"/>
              </w:rPr>
              <w:t>3</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63C1BA8E" w14:textId="082A62E4" w:rsidR="00A815D9" w:rsidRPr="008C31B0" w:rsidRDefault="00A815D9" w:rsidP="00D2390F">
            <w:pPr>
              <w:spacing w:line="240" w:lineRule="auto"/>
              <w:jc w:val="both"/>
              <w:rPr>
                <w:rFonts w:ascii="Sylfaen" w:hAnsi="Sylfaen"/>
                <w:color w:val="002060"/>
                <w:sz w:val="20"/>
                <w:szCs w:val="20"/>
                <w:lang w:val="ka-GE"/>
              </w:rPr>
            </w:pPr>
            <w:r w:rsidRPr="008C31B0">
              <w:rPr>
                <w:rFonts w:ascii="Sylfaen" w:hAnsi="Sylfaen" w:cs="Sylfaen"/>
                <w:b/>
                <w:noProof/>
                <w:color w:val="002060"/>
                <w:sz w:val="20"/>
                <w:szCs w:val="20"/>
                <w:lang w:val="ka-GE"/>
              </w:rPr>
              <w:t>სალექციო თემა:</w:t>
            </w:r>
            <w:r w:rsidR="001E6696">
              <w:rPr>
                <w:rFonts w:ascii="Sylfaen" w:hAnsi="Sylfaen" w:cs="Sylfaen"/>
                <w:b/>
                <w:noProof/>
                <w:color w:val="002060"/>
                <w:sz w:val="20"/>
                <w:szCs w:val="20"/>
                <w:lang w:val="ka-GE"/>
              </w:rPr>
              <w:t xml:space="preserve"> </w:t>
            </w:r>
            <w:r w:rsidR="001E6696" w:rsidRPr="001E6696">
              <w:rPr>
                <w:rFonts w:ascii="Sylfaen" w:hAnsi="Sylfaen" w:cs="Sylfaen"/>
                <w:b/>
                <w:noProof/>
                <w:color w:val="002060"/>
                <w:sz w:val="20"/>
                <w:szCs w:val="20"/>
                <w:lang w:val="ka-GE"/>
              </w:rPr>
              <w:t>სასაწყობო მარაგების დაგეგმვა და მართვა</w:t>
            </w:r>
          </w:p>
          <w:p w14:paraId="4486ED9D" w14:textId="544567F0" w:rsidR="001E6696" w:rsidRDefault="001E6696" w:rsidP="00D2390F">
            <w:pPr>
              <w:spacing w:line="240" w:lineRule="auto"/>
              <w:jc w:val="both"/>
              <w:rPr>
                <w:rFonts w:ascii="Sylfaen" w:hAnsi="Sylfaen"/>
                <w:bCs/>
                <w:sz w:val="18"/>
                <w:szCs w:val="18"/>
                <w:lang w:val="ka-GE"/>
              </w:rPr>
            </w:pPr>
            <w:r w:rsidRPr="001E6696">
              <w:rPr>
                <w:rFonts w:ascii="Sylfaen" w:hAnsi="Sylfaen"/>
                <w:bCs/>
                <w:sz w:val="18"/>
                <w:szCs w:val="18"/>
                <w:lang w:val="ka-GE"/>
              </w:rPr>
              <w:t>სასაწყობო მარაგების სიდიდეების გათვლა და მომარაგების ინტენსივობა</w:t>
            </w:r>
            <w:r w:rsidR="00581C28">
              <w:rPr>
                <w:rFonts w:ascii="Sylfaen" w:hAnsi="Sylfaen"/>
                <w:bCs/>
                <w:sz w:val="18"/>
                <w:szCs w:val="18"/>
                <w:lang w:val="ka-GE"/>
              </w:rPr>
              <w:t>;</w:t>
            </w:r>
            <w:r w:rsidRPr="001E6696">
              <w:rPr>
                <w:rFonts w:ascii="Sylfaen" w:hAnsi="Sylfaen"/>
                <w:bCs/>
                <w:sz w:val="18"/>
                <w:szCs w:val="18"/>
                <w:lang w:val="ka-GE"/>
              </w:rPr>
              <w:t xml:space="preserve"> სატრანსპორტო პარტიები და მათი ოპტიმალური ზომები</w:t>
            </w:r>
            <w:r w:rsidR="00581C28">
              <w:rPr>
                <w:rFonts w:ascii="Sylfaen" w:hAnsi="Sylfaen"/>
                <w:bCs/>
                <w:sz w:val="18"/>
                <w:szCs w:val="18"/>
                <w:lang w:val="ka-GE"/>
              </w:rPr>
              <w:t>;</w:t>
            </w:r>
            <w:r w:rsidRPr="001E6696">
              <w:rPr>
                <w:rFonts w:ascii="Sylfaen" w:hAnsi="Sylfaen"/>
                <w:bCs/>
                <w:sz w:val="18"/>
                <w:szCs w:val="18"/>
                <w:lang w:val="ka-GE"/>
              </w:rPr>
              <w:t xml:space="preserve"> სასაწყობო მარაგების მოცულობა და მომარაგების სატრანსპორტო პარტიები.</w:t>
            </w:r>
          </w:p>
          <w:p w14:paraId="2D0ACAE9" w14:textId="6FCA7211" w:rsidR="00D2390F" w:rsidRPr="008C31B0" w:rsidRDefault="00D2390F" w:rsidP="00D2390F">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0497FDA9" w14:textId="77777777" w:rsidR="00AC36A0" w:rsidRPr="008C31B0" w:rsidRDefault="00AC36A0" w:rsidP="00AC36A0">
            <w:pPr>
              <w:spacing w:line="240" w:lineRule="auto"/>
              <w:rPr>
                <w:rFonts w:ascii="Sylfaen" w:hAnsi="Sylfaen"/>
                <w:color w:val="0070C0"/>
                <w:sz w:val="18"/>
                <w:szCs w:val="18"/>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w:t>
            </w:r>
          </w:p>
          <w:p w14:paraId="1969400C" w14:textId="737B4496" w:rsidR="00D2390F" w:rsidRPr="008C31B0" w:rsidRDefault="00D2390F"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4DB64FFD" w14:textId="75CABEDC" w:rsidR="00615E1F" w:rsidRPr="008C31B0" w:rsidRDefault="00D2390F" w:rsidP="00D2390F">
            <w:pPr>
              <w:spacing w:line="240" w:lineRule="auto"/>
              <w:rPr>
                <w:rFonts w:ascii="Sylfaen" w:hAnsi="Sylfaen"/>
                <w:color w:val="000000" w:themeColor="text1"/>
                <w:sz w:val="20"/>
                <w:szCs w:val="20"/>
                <w:lang w:val="ka-GE"/>
              </w:rPr>
            </w:pPr>
            <w:r w:rsidRPr="008C31B0">
              <w:rPr>
                <w:rFonts w:ascii="Sylfaen" w:hAnsi="Sylfaen"/>
                <w:b/>
                <w:bCs/>
                <w:color w:val="17365D"/>
                <w:sz w:val="20"/>
                <w:szCs w:val="20"/>
                <w:lang w:val="ka-GE"/>
              </w:rPr>
              <w:t>ძირითადი ლიტერატურა:</w:t>
            </w:r>
          </w:p>
          <w:p w14:paraId="3CAB05F1" w14:textId="77777777" w:rsidR="00581C28" w:rsidRPr="00581C28" w:rsidRDefault="00581C28" w:rsidP="00581C28">
            <w:pPr>
              <w:pStyle w:val="ListParagraph"/>
              <w:numPr>
                <w:ilvl w:val="0"/>
                <w:numId w:val="35"/>
              </w:numPr>
              <w:spacing w:line="240" w:lineRule="auto"/>
              <w:ind w:left="603" w:hanging="283"/>
              <w:rPr>
                <w:rFonts w:ascii="Sylfaen" w:hAnsi="Sylfaen"/>
                <w:b/>
                <w:color w:val="000000" w:themeColor="text1"/>
                <w:sz w:val="20"/>
                <w:szCs w:val="20"/>
                <w:lang w:val="ka-GE"/>
              </w:rPr>
            </w:pPr>
            <w:r w:rsidRPr="00581C28">
              <w:rPr>
                <w:rFonts w:ascii="Sylfaen" w:hAnsi="Sylfaen" w:cs="Sylfaen"/>
                <w:sz w:val="18"/>
                <w:szCs w:val="18"/>
                <w:lang w:val="ka-GE"/>
              </w:rPr>
              <w:t>წიფურია გ., შენგელია ზ. საერთაშორისო გადაზიდვები და ლოგისტიკა. სტუ. 2020. 656.135</w:t>
            </w:r>
          </w:p>
          <w:p w14:paraId="0BE32A6A" w14:textId="44AE405F" w:rsidR="00AE41C2" w:rsidRPr="00581C28" w:rsidRDefault="00581C28" w:rsidP="00581C28">
            <w:pPr>
              <w:pStyle w:val="ListParagraph"/>
              <w:numPr>
                <w:ilvl w:val="0"/>
                <w:numId w:val="35"/>
              </w:numPr>
              <w:spacing w:line="240" w:lineRule="auto"/>
              <w:ind w:left="603" w:hanging="283"/>
              <w:rPr>
                <w:rFonts w:ascii="Sylfaen" w:hAnsi="Sylfaen"/>
                <w:b/>
                <w:bCs/>
                <w:color w:val="17365D"/>
                <w:sz w:val="20"/>
                <w:szCs w:val="20"/>
                <w:lang w:val="ka-GE"/>
              </w:rPr>
            </w:pPr>
            <w:r w:rsidRPr="00581C28">
              <w:rPr>
                <w:rFonts w:ascii="Sylfaen" w:hAnsi="Sylfaen" w:cs="Sylfaen"/>
                <w:sz w:val="18"/>
                <w:szCs w:val="18"/>
                <w:lang w:val="ka-GE"/>
              </w:rPr>
              <w:t>დ. კობახიძე, რიდერი „ბიზნეს ქეისების კრებული“ 2022</w:t>
            </w:r>
          </w:p>
        </w:tc>
      </w:tr>
      <w:tr w:rsidR="00800838" w:rsidRPr="00872E69" w14:paraId="2A186562" w14:textId="77777777" w:rsidTr="00581C28">
        <w:trPr>
          <w:trHeight w:val="3770"/>
        </w:trPr>
        <w:tc>
          <w:tcPr>
            <w:tcW w:w="2639" w:type="dxa"/>
            <w:tcBorders>
              <w:left w:val="single" w:sz="4" w:space="0" w:color="auto"/>
              <w:right w:val="single" w:sz="4" w:space="0" w:color="auto"/>
            </w:tcBorders>
            <w:vAlign w:val="center"/>
          </w:tcPr>
          <w:p w14:paraId="156C8093" w14:textId="34C4EFF5" w:rsidR="00800838" w:rsidRPr="008C31B0" w:rsidRDefault="00800838" w:rsidP="00D2390F">
            <w:pPr>
              <w:spacing w:line="360" w:lineRule="auto"/>
              <w:rPr>
                <w:rFonts w:ascii="Sylfaen" w:hAnsi="Sylfaen"/>
                <w:b/>
                <w:color w:val="000000" w:themeColor="text1"/>
                <w:sz w:val="20"/>
                <w:szCs w:val="20"/>
                <w:lang w:val="de-DE"/>
              </w:rPr>
            </w:pPr>
            <w:r w:rsidRPr="008C31B0">
              <w:rPr>
                <w:rFonts w:ascii="Sylfaen" w:hAnsi="Sylfaen"/>
                <w:b/>
                <w:color w:val="000000" w:themeColor="text1"/>
                <w:sz w:val="20"/>
                <w:szCs w:val="20"/>
                <w:lang w:val="de-DE"/>
              </w:rPr>
              <w:t>1</w:t>
            </w:r>
            <w:r w:rsidRPr="008C31B0">
              <w:rPr>
                <w:rFonts w:ascii="Sylfaen" w:hAnsi="Sylfaen"/>
                <w:b/>
                <w:color w:val="000000" w:themeColor="text1"/>
                <w:sz w:val="20"/>
                <w:szCs w:val="20"/>
                <w:lang w:val="ka-GE"/>
              </w:rPr>
              <w:t>4</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290F54AA" w14:textId="2B751D02" w:rsidR="00800838" w:rsidRPr="008C31B0" w:rsidRDefault="00800838" w:rsidP="00D2390F">
            <w:pPr>
              <w:spacing w:line="240" w:lineRule="auto"/>
              <w:jc w:val="both"/>
              <w:rPr>
                <w:rFonts w:ascii="Sylfaen" w:hAnsi="Sylfaen" w:cs="Sylfaen"/>
                <w:b/>
                <w:noProof/>
                <w:color w:val="002060"/>
                <w:sz w:val="20"/>
                <w:szCs w:val="20"/>
                <w:lang w:val="ka-GE"/>
              </w:rPr>
            </w:pPr>
            <w:r w:rsidRPr="008C31B0">
              <w:rPr>
                <w:rFonts w:ascii="Sylfaen" w:hAnsi="Sylfaen" w:cs="Sylfaen"/>
                <w:b/>
                <w:noProof/>
                <w:color w:val="002060"/>
                <w:sz w:val="20"/>
                <w:szCs w:val="20"/>
                <w:lang w:val="ka-GE"/>
              </w:rPr>
              <w:t>სალექციო თემა:</w:t>
            </w:r>
            <w:r w:rsidR="00581C28">
              <w:rPr>
                <w:rFonts w:ascii="Sylfaen" w:hAnsi="Sylfaen" w:cs="Sylfaen"/>
                <w:b/>
                <w:noProof/>
                <w:color w:val="002060"/>
                <w:sz w:val="20"/>
                <w:szCs w:val="20"/>
                <w:lang w:val="ka-GE"/>
              </w:rPr>
              <w:t xml:space="preserve"> </w:t>
            </w:r>
            <w:r w:rsidR="00581C28" w:rsidRPr="00581C28">
              <w:rPr>
                <w:rFonts w:ascii="Sylfaen" w:hAnsi="Sylfaen" w:cs="Sylfaen"/>
                <w:b/>
                <w:noProof/>
                <w:color w:val="002060"/>
                <w:sz w:val="20"/>
                <w:szCs w:val="20"/>
                <w:lang w:val="ka-GE"/>
              </w:rPr>
              <w:t>ლოგისტიკური სისტემები და ელემენტები</w:t>
            </w:r>
          </w:p>
          <w:p w14:paraId="03758D87" w14:textId="19D31F86" w:rsidR="00581C28" w:rsidRDefault="00581C28" w:rsidP="00D2390F">
            <w:pPr>
              <w:spacing w:line="240" w:lineRule="auto"/>
              <w:rPr>
                <w:rFonts w:ascii="Sylfaen" w:hAnsi="Sylfaen" w:cs="Sylfaen"/>
                <w:bCs/>
                <w:sz w:val="18"/>
                <w:szCs w:val="18"/>
                <w:lang w:val="ka-GE"/>
              </w:rPr>
            </w:pPr>
            <w:r w:rsidRPr="00581C28">
              <w:rPr>
                <w:rFonts w:ascii="Sylfaen" w:hAnsi="Sylfaen" w:cs="Sylfaen"/>
                <w:bCs/>
                <w:sz w:val="18"/>
                <w:szCs w:val="18"/>
                <w:lang w:val="ka-GE"/>
              </w:rPr>
              <w:t>ლოგისტიკური სისტემების კლასიფიკაცია</w:t>
            </w:r>
            <w:r>
              <w:rPr>
                <w:rFonts w:ascii="Sylfaen" w:hAnsi="Sylfaen" w:cs="Sylfaen"/>
                <w:bCs/>
                <w:sz w:val="18"/>
                <w:szCs w:val="18"/>
                <w:lang w:val="ka-GE"/>
              </w:rPr>
              <w:t>;</w:t>
            </w:r>
            <w:r w:rsidRPr="00581C28">
              <w:rPr>
                <w:rFonts w:ascii="Sylfaen" w:hAnsi="Sylfaen" w:cs="Sylfaen"/>
                <w:bCs/>
                <w:sz w:val="18"/>
                <w:szCs w:val="18"/>
                <w:lang w:val="ka-GE"/>
              </w:rPr>
              <w:t xml:space="preserve"> ლოგისტიკური სისტემების ფუნქციონირების სახელმწიფო ხელშეწყობა</w:t>
            </w:r>
            <w:r>
              <w:rPr>
                <w:rFonts w:ascii="Sylfaen" w:hAnsi="Sylfaen" w:cs="Sylfaen"/>
                <w:bCs/>
                <w:sz w:val="18"/>
                <w:szCs w:val="18"/>
                <w:lang w:val="ka-GE"/>
              </w:rPr>
              <w:t>;</w:t>
            </w:r>
            <w:r w:rsidRPr="00581C28">
              <w:rPr>
                <w:rFonts w:ascii="Sylfaen" w:hAnsi="Sylfaen" w:cs="Sylfaen"/>
                <w:bCs/>
                <w:sz w:val="18"/>
                <w:szCs w:val="18"/>
                <w:lang w:val="ka-GE"/>
              </w:rPr>
              <w:t xml:space="preserve"> რისკი, საიმედოობა და დაზღვევა ლოგისტიკურ სისტემებში.</w:t>
            </w:r>
          </w:p>
          <w:p w14:paraId="1CC293AB" w14:textId="67F37FAA" w:rsidR="00800838" w:rsidRPr="008C31B0" w:rsidRDefault="00800838" w:rsidP="00D2390F">
            <w:pPr>
              <w:spacing w:line="240" w:lineRule="auto"/>
              <w:rPr>
                <w:rFonts w:ascii="Sylfaen" w:hAnsi="Sylfaen"/>
                <w:b/>
                <w:color w:val="000000" w:themeColor="text1"/>
                <w:sz w:val="20"/>
                <w:szCs w:val="20"/>
                <w:lang w:val="ka-GE"/>
              </w:rPr>
            </w:pPr>
            <w:r w:rsidRPr="008C31B0">
              <w:rPr>
                <w:rFonts w:ascii="Sylfaen" w:hAnsi="Sylfaen"/>
                <w:b/>
                <w:color w:val="000000" w:themeColor="text1"/>
                <w:sz w:val="20"/>
                <w:szCs w:val="20"/>
                <w:lang w:val="ka-GE"/>
              </w:rPr>
              <w:t>სემინარი/პრაქტიკული (1 სთ.)</w:t>
            </w:r>
          </w:p>
          <w:p w14:paraId="55EAE1DC" w14:textId="2EE787DE" w:rsidR="00800838" w:rsidRPr="008C31B0" w:rsidRDefault="00800838" w:rsidP="00AC36A0">
            <w:pPr>
              <w:spacing w:line="240" w:lineRule="auto"/>
              <w:rPr>
                <w:rFonts w:ascii="Sylfaen" w:hAnsi="Sylfaen"/>
                <w:color w:val="0070C0"/>
                <w:sz w:val="18"/>
                <w:szCs w:val="18"/>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w:t>
            </w:r>
          </w:p>
          <w:p w14:paraId="03542C6A" w14:textId="6D8FD336" w:rsidR="00800838" w:rsidRPr="008C31B0" w:rsidRDefault="00800838" w:rsidP="00AC36A0">
            <w:pPr>
              <w:spacing w:line="240" w:lineRule="auto"/>
              <w:rPr>
                <w:rFonts w:ascii="Sylfaen" w:hAnsi="Sylfaen"/>
                <w:color w:val="0070C0"/>
                <w:sz w:val="18"/>
                <w:szCs w:val="18"/>
                <w:lang w:val="ka-GE"/>
              </w:rPr>
            </w:pPr>
            <w:r w:rsidRPr="008C31B0">
              <w:rPr>
                <w:rFonts w:ascii="Sylfaen" w:hAnsi="Sylfaen"/>
                <w:color w:val="0070C0"/>
                <w:sz w:val="18"/>
                <w:szCs w:val="18"/>
                <w:lang w:val="ka-GE"/>
              </w:rPr>
              <w:t>მზადება დასკვნითი გამოცდისათვის</w:t>
            </w:r>
          </w:p>
          <w:p w14:paraId="3D8C271F" w14:textId="77777777" w:rsidR="00800838" w:rsidRPr="008C31B0" w:rsidRDefault="00800838"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0F352C3C" w14:textId="77777777" w:rsidR="00800838" w:rsidRPr="008C31B0" w:rsidRDefault="00800838" w:rsidP="00D2390F">
            <w:pPr>
              <w:spacing w:line="240" w:lineRule="auto"/>
              <w:rPr>
                <w:rFonts w:ascii="Sylfaen" w:hAnsi="Sylfaen"/>
                <w:b/>
                <w:bCs/>
                <w:color w:val="17365D"/>
                <w:sz w:val="20"/>
                <w:szCs w:val="20"/>
                <w:lang w:val="ka-GE"/>
              </w:rPr>
            </w:pPr>
            <w:r w:rsidRPr="008C31B0">
              <w:rPr>
                <w:rFonts w:ascii="Sylfaen" w:hAnsi="Sylfaen"/>
                <w:b/>
                <w:bCs/>
                <w:color w:val="17365D"/>
                <w:sz w:val="20"/>
                <w:szCs w:val="20"/>
                <w:lang w:val="ka-GE"/>
              </w:rPr>
              <w:t>ძირითადი ლიტერატურა:</w:t>
            </w:r>
          </w:p>
          <w:p w14:paraId="43979ABF" w14:textId="3630079C" w:rsidR="003B76A0" w:rsidRPr="008C31B0" w:rsidRDefault="00581C28" w:rsidP="00581C28">
            <w:pPr>
              <w:pStyle w:val="Default"/>
              <w:tabs>
                <w:tab w:val="left" w:pos="217"/>
              </w:tabs>
              <w:jc w:val="both"/>
              <w:rPr>
                <w:color w:val="000000" w:themeColor="text1"/>
                <w:sz w:val="20"/>
                <w:szCs w:val="20"/>
              </w:rPr>
            </w:pPr>
            <w:r w:rsidRPr="00581C28">
              <w:rPr>
                <w:sz w:val="18"/>
                <w:szCs w:val="18"/>
                <w:lang w:val="ka-GE"/>
              </w:rPr>
              <w:t>წიფურია გ., შენგელია ზ. საერთაშორისო გადაზიდვები და ლოგისტიკა. სტუ. 2020. 656.135 (02) / 5</w:t>
            </w:r>
          </w:p>
        </w:tc>
      </w:tr>
      <w:tr w:rsidR="00815527" w:rsidRPr="00872E69" w14:paraId="57FC05BF" w14:textId="77777777" w:rsidTr="00CE78C4">
        <w:tc>
          <w:tcPr>
            <w:tcW w:w="2639" w:type="dxa"/>
            <w:tcBorders>
              <w:left w:val="single" w:sz="4" w:space="0" w:color="auto"/>
              <w:right w:val="single" w:sz="4" w:space="0" w:color="auto"/>
            </w:tcBorders>
            <w:vAlign w:val="center"/>
          </w:tcPr>
          <w:p w14:paraId="53FA33EB" w14:textId="77777777" w:rsidR="00AE41C2" w:rsidRPr="008C31B0" w:rsidRDefault="00CE78C4" w:rsidP="00D2390F">
            <w:pPr>
              <w:spacing w:line="360" w:lineRule="auto"/>
              <w:rPr>
                <w:rFonts w:ascii="Sylfaen" w:hAnsi="Sylfaen"/>
                <w:b/>
                <w:color w:val="000000" w:themeColor="text1"/>
                <w:sz w:val="20"/>
                <w:szCs w:val="20"/>
                <w:lang w:val="de-DE"/>
              </w:rPr>
            </w:pPr>
            <w:r w:rsidRPr="008C31B0">
              <w:rPr>
                <w:rFonts w:ascii="Sylfaen" w:hAnsi="Sylfaen"/>
                <w:b/>
                <w:color w:val="000000" w:themeColor="text1"/>
                <w:sz w:val="20"/>
                <w:szCs w:val="20"/>
                <w:lang w:val="de-DE"/>
              </w:rPr>
              <w:t xml:space="preserve"> </w:t>
            </w:r>
            <w:r w:rsidR="00FA707D" w:rsidRPr="008C31B0">
              <w:rPr>
                <w:rFonts w:ascii="Sylfaen" w:hAnsi="Sylfaen"/>
                <w:b/>
                <w:color w:val="000000" w:themeColor="text1"/>
                <w:sz w:val="20"/>
                <w:szCs w:val="20"/>
                <w:lang w:val="de-DE"/>
              </w:rPr>
              <w:t xml:space="preserve">15 </w:t>
            </w:r>
            <w:r w:rsidRPr="008C31B0">
              <w:rPr>
                <w:rFonts w:ascii="Sylfaen" w:hAnsi="Sylfaen"/>
                <w:b/>
                <w:color w:val="000000" w:themeColor="text1"/>
                <w:sz w:val="20"/>
                <w:szCs w:val="20"/>
                <w:lang w:val="de-DE"/>
              </w:rPr>
              <w:t>კვირა</w:t>
            </w:r>
          </w:p>
        </w:tc>
        <w:tc>
          <w:tcPr>
            <w:tcW w:w="8251" w:type="dxa"/>
            <w:tcBorders>
              <w:top w:val="single" w:sz="4" w:space="0" w:color="auto"/>
              <w:left w:val="single" w:sz="4" w:space="0" w:color="auto"/>
              <w:bottom w:val="single" w:sz="4" w:space="0" w:color="auto"/>
              <w:right w:val="single" w:sz="4" w:space="0" w:color="auto"/>
            </w:tcBorders>
            <w:hideMark/>
          </w:tcPr>
          <w:p w14:paraId="5827AC61" w14:textId="03E96A2A" w:rsidR="00A53134" w:rsidRPr="008C31B0" w:rsidRDefault="00A53134" w:rsidP="00A53134">
            <w:pPr>
              <w:spacing w:line="240" w:lineRule="auto"/>
              <w:jc w:val="both"/>
              <w:rPr>
                <w:rFonts w:ascii="Sylfaen" w:hAnsi="Sylfaen" w:cs="Sylfaen"/>
                <w:b/>
                <w:noProof/>
                <w:color w:val="002060"/>
                <w:sz w:val="20"/>
                <w:szCs w:val="20"/>
                <w:lang w:val="ka-GE"/>
              </w:rPr>
            </w:pPr>
            <w:r w:rsidRPr="008C31B0">
              <w:rPr>
                <w:rFonts w:ascii="Sylfaen" w:hAnsi="Sylfaen" w:cs="Sylfaen"/>
                <w:b/>
                <w:noProof/>
                <w:color w:val="002060"/>
                <w:sz w:val="20"/>
                <w:szCs w:val="20"/>
                <w:lang w:val="ka-GE"/>
              </w:rPr>
              <w:t>სალექციო თემა:</w:t>
            </w:r>
            <w:r w:rsidR="00581C28">
              <w:rPr>
                <w:rFonts w:ascii="Sylfaen" w:hAnsi="Sylfaen" w:cs="Sylfaen"/>
                <w:b/>
                <w:noProof/>
                <w:color w:val="002060"/>
                <w:sz w:val="20"/>
                <w:szCs w:val="20"/>
                <w:lang w:val="ka-GE"/>
              </w:rPr>
              <w:t xml:space="preserve"> </w:t>
            </w:r>
            <w:r w:rsidR="00581C28" w:rsidRPr="00581C28">
              <w:rPr>
                <w:rFonts w:ascii="Sylfaen" w:hAnsi="Sylfaen" w:cs="Sylfaen"/>
                <w:b/>
                <w:noProof/>
                <w:color w:val="002060"/>
                <w:sz w:val="20"/>
                <w:szCs w:val="20"/>
                <w:lang w:val="ka-GE"/>
              </w:rPr>
              <w:t>ლოგისტიკის კონცეფციები და პარადიგმები</w:t>
            </w:r>
          </w:p>
          <w:p w14:paraId="05E7DC9B" w14:textId="35A0C956" w:rsidR="00581C28" w:rsidRDefault="00581C28" w:rsidP="00D2390F">
            <w:pPr>
              <w:spacing w:line="240" w:lineRule="auto"/>
              <w:jc w:val="both"/>
              <w:rPr>
                <w:rFonts w:ascii="Sylfaen" w:hAnsi="Sylfaen" w:cs="Sylfaen"/>
                <w:bCs/>
                <w:sz w:val="18"/>
                <w:szCs w:val="18"/>
                <w:lang w:val="ka-GE"/>
              </w:rPr>
            </w:pPr>
            <w:r w:rsidRPr="00581C28">
              <w:rPr>
                <w:rFonts w:ascii="Sylfaen" w:hAnsi="Sylfaen" w:cs="Sylfaen"/>
                <w:bCs/>
                <w:sz w:val="18"/>
                <w:szCs w:val="18"/>
                <w:lang w:val="ka-GE"/>
              </w:rPr>
              <w:t>ლოგისტიკური კონცეფციების საერთო დახასიათება</w:t>
            </w:r>
            <w:r>
              <w:rPr>
                <w:rFonts w:ascii="Sylfaen" w:hAnsi="Sylfaen" w:cs="Sylfaen"/>
                <w:bCs/>
                <w:sz w:val="18"/>
                <w:szCs w:val="18"/>
                <w:lang w:val="ka-GE"/>
              </w:rPr>
              <w:t>;</w:t>
            </w:r>
            <w:r w:rsidRPr="00581C28">
              <w:rPr>
                <w:rFonts w:ascii="Sylfaen" w:hAnsi="Sylfaen" w:cs="Sylfaen"/>
                <w:bCs/>
                <w:sz w:val="18"/>
                <w:szCs w:val="18"/>
                <w:lang w:val="ka-GE"/>
              </w:rPr>
              <w:t xml:space="preserve"> ლოგისტიკის მეთოდოლოგია და სამეცნიერო ბაზა</w:t>
            </w:r>
            <w:r>
              <w:rPr>
                <w:rFonts w:ascii="Sylfaen" w:hAnsi="Sylfaen" w:cs="Sylfaen"/>
                <w:bCs/>
                <w:sz w:val="18"/>
                <w:szCs w:val="18"/>
                <w:lang w:val="ka-GE"/>
              </w:rPr>
              <w:t>;</w:t>
            </w:r>
            <w:r w:rsidRPr="00581C28">
              <w:rPr>
                <w:rFonts w:ascii="Sylfaen" w:hAnsi="Sylfaen" w:cs="Sylfaen"/>
                <w:bCs/>
                <w:sz w:val="18"/>
                <w:szCs w:val="18"/>
                <w:lang w:val="ka-GE"/>
              </w:rPr>
              <w:t xml:space="preserve"> სასაქონლო მახასიათებლები და ლოგისტიკური ციკლი.</w:t>
            </w:r>
          </w:p>
          <w:p w14:paraId="7148097B" w14:textId="32551A8A" w:rsidR="00D2390F" w:rsidRPr="008C31B0" w:rsidRDefault="00D2390F" w:rsidP="00D2390F">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73A0B322" w14:textId="15A11561" w:rsidR="00D2390F" w:rsidRPr="008C31B0" w:rsidRDefault="00D2390F" w:rsidP="00D2390F">
            <w:pPr>
              <w:spacing w:line="240" w:lineRule="auto"/>
              <w:rPr>
                <w:rFonts w:ascii="Sylfaen" w:hAnsi="Sylfaen"/>
                <w:bCs/>
                <w:noProof/>
                <w:color w:val="0070C0"/>
                <w:sz w:val="18"/>
                <w:szCs w:val="18"/>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w:t>
            </w:r>
            <w:r w:rsidRPr="008C31B0">
              <w:rPr>
                <w:rFonts w:ascii="Sylfaen" w:hAnsi="Sylfaen"/>
                <w:color w:val="0070C0"/>
                <w:sz w:val="18"/>
                <w:szCs w:val="18"/>
                <w:lang w:val="ka-GE"/>
              </w:rPr>
              <w:t xml:space="preserve"> </w:t>
            </w:r>
            <w:r w:rsidRPr="008C31B0">
              <w:rPr>
                <w:rFonts w:ascii="Sylfaen" w:hAnsi="Sylfaen" w:cs="AcadNusx"/>
                <w:b/>
                <w:color w:val="0070C0"/>
                <w:sz w:val="18"/>
                <w:szCs w:val="18"/>
                <w:lang w:val="ka-GE"/>
              </w:rPr>
              <w:t xml:space="preserve">საშინაო დავალების ჩაბარება </w:t>
            </w:r>
            <w:r w:rsidRPr="008C31B0">
              <w:rPr>
                <w:rFonts w:ascii="Sylfaen" w:hAnsi="Sylfaen" w:cs="AcadNusx"/>
                <w:color w:val="0070C0"/>
                <w:sz w:val="18"/>
                <w:szCs w:val="18"/>
                <w:lang w:val="ka-GE"/>
              </w:rPr>
              <w:t>(</w:t>
            </w:r>
            <w:r w:rsidRPr="008C31B0">
              <w:rPr>
                <w:rFonts w:ascii="Sylfaen" w:hAnsi="Sylfaen"/>
                <w:color w:val="0070C0"/>
                <w:sz w:val="18"/>
                <w:szCs w:val="18"/>
                <w:lang w:val="ka-GE"/>
              </w:rPr>
              <w:t xml:space="preserve">ტარდება </w:t>
            </w:r>
            <w:r w:rsidRPr="008C31B0">
              <w:rPr>
                <w:rFonts w:ascii="Sylfaen" w:hAnsi="Sylfaen"/>
                <w:color w:val="0070C0"/>
                <w:sz w:val="18"/>
                <w:szCs w:val="18"/>
              </w:rPr>
              <w:t>X</w:t>
            </w:r>
            <w:r w:rsidRPr="008C31B0">
              <w:rPr>
                <w:rFonts w:ascii="Sylfaen" w:hAnsi="Sylfaen"/>
                <w:color w:val="0070C0"/>
                <w:sz w:val="18"/>
                <w:szCs w:val="18"/>
                <w:lang w:val="ka-GE"/>
              </w:rPr>
              <w:t>-</w:t>
            </w:r>
            <w:r w:rsidRPr="008C31B0">
              <w:rPr>
                <w:rFonts w:ascii="Sylfaen" w:hAnsi="Sylfaen"/>
                <w:color w:val="0070C0"/>
                <w:sz w:val="18"/>
                <w:szCs w:val="18"/>
              </w:rPr>
              <w:t>XIV</w:t>
            </w:r>
            <w:r w:rsidRPr="008C31B0">
              <w:rPr>
                <w:rFonts w:ascii="Sylfaen" w:hAnsi="Sylfaen"/>
                <w:color w:val="0070C0"/>
                <w:sz w:val="18"/>
                <w:szCs w:val="18"/>
                <w:lang w:val="it-IT"/>
              </w:rPr>
              <w:t xml:space="preserve"> </w:t>
            </w:r>
            <w:r w:rsidRPr="008C31B0">
              <w:rPr>
                <w:rFonts w:ascii="Sylfaen" w:hAnsi="Sylfaen"/>
                <w:color w:val="0070C0"/>
                <w:sz w:val="18"/>
                <w:szCs w:val="18"/>
                <w:lang w:val="ka-GE"/>
              </w:rPr>
              <w:t>კვი</w:t>
            </w:r>
            <w:r w:rsidRPr="008C31B0">
              <w:rPr>
                <w:rFonts w:ascii="Sylfaen" w:hAnsi="Sylfaen"/>
                <w:color w:val="0070C0"/>
                <w:sz w:val="18"/>
                <w:szCs w:val="18"/>
                <w:lang w:val="ka-GE"/>
              </w:rPr>
              <w:softHyphen/>
              <w:t>რას შესწავლილი მასალის მიხე</w:t>
            </w:r>
            <w:r w:rsidRPr="008C31B0">
              <w:rPr>
                <w:rFonts w:ascii="Sylfaen" w:hAnsi="Sylfaen"/>
                <w:color w:val="0070C0"/>
                <w:sz w:val="18"/>
                <w:szCs w:val="18"/>
                <w:lang w:val="ka-GE"/>
              </w:rPr>
              <w:softHyphen/>
              <w:t>დ</w:t>
            </w:r>
            <w:r w:rsidRPr="008C31B0">
              <w:rPr>
                <w:rFonts w:ascii="Sylfaen" w:hAnsi="Sylfaen"/>
                <w:color w:val="0070C0"/>
                <w:sz w:val="18"/>
                <w:szCs w:val="18"/>
                <w:lang w:val="ka-GE"/>
              </w:rPr>
              <w:softHyphen/>
              <w:t xml:space="preserve">ვით).  </w:t>
            </w:r>
            <w:r w:rsidRPr="008C31B0">
              <w:rPr>
                <w:rFonts w:ascii="Sylfaen" w:hAnsi="Sylfaen"/>
                <w:bCs/>
                <w:noProof/>
                <w:color w:val="0070C0"/>
                <w:sz w:val="18"/>
                <w:szCs w:val="18"/>
                <w:lang w:val="ka-GE"/>
              </w:rPr>
              <w:t>მაქსიმალური შეფასება  - 5 ქულა.</w:t>
            </w:r>
            <w:r w:rsidRPr="008C31B0">
              <w:rPr>
                <w:rFonts w:ascii="Sylfaen" w:hAnsi="Sylfaen"/>
                <w:bCs/>
                <w:noProof/>
                <w:color w:val="0070C0"/>
                <w:sz w:val="18"/>
                <w:szCs w:val="18"/>
              </w:rPr>
              <w:t xml:space="preserve"> </w:t>
            </w:r>
          </w:p>
          <w:p w14:paraId="77051E80" w14:textId="77777777" w:rsidR="00D2390F" w:rsidRPr="008C31B0" w:rsidRDefault="00D2390F"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1A701E25" w14:textId="6BE8585F" w:rsidR="00D2390F" w:rsidRDefault="00D2390F" w:rsidP="00D2390F">
            <w:pPr>
              <w:spacing w:line="240" w:lineRule="auto"/>
              <w:rPr>
                <w:rFonts w:ascii="Sylfaen" w:hAnsi="Sylfaen"/>
                <w:b/>
                <w:bCs/>
                <w:color w:val="17365D"/>
                <w:sz w:val="20"/>
                <w:szCs w:val="20"/>
                <w:lang w:val="ka-GE"/>
              </w:rPr>
            </w:pPr>
            <w:r w:rsidRPr="008C31B0">
              <w:rPr>
                <w:rFonts w:ascii="Sylfaen" w:hAnsi="Sylfaen"/>
                <w:b/>
                <w:bCs/>
                <w:color w:val="17365D"/>
                <w:sz w:val="20"/>
                <w:szCs w:val="20"/>
                <w:lang w:val="ka-GE"/>
              </w:rPr>
              <w:t>ძირითადი ლიტერატურა:</w:t>
            </w:r>
          </w:p>
          <w:p w14:paraId="6793F6A9" w14:textId="77777777" w:rsidR="00581C28" w:rsidRPr="00581C28" w:rsidRDefault="00581C28" w:rsidP="00581C28">
            <w:pPr>
              <w:pStyle w:val="ListParagraph"/>
              <w:numPr>
                <w:ilvl w:val="0"/>
                <w:numId w:val="35"/>
              </w:numPr>
              <w:spacing w:line="240" w:lineRule="auto"/>
              <w:ind w:left="603" w:hanging="283"/>
              <w:rPr>
                <w:rFonts w:ascii="Sylfaen" w:hAnsi="Sylfaen"/>
                <w:b/>
                <w:color w:val="000000" w:themeColor="text1"/>
                <w:sz w:val="20"/>
                <w:szCs w:val="20"/>
                <w:lang w:val="ka-GE"/>
              </w:rPr>
            </w:pPr>
            <w:r w:rsidRPr="00581C28">
              <w:rPr>
                <w:rFonts w:ascii="Sylfaen" w:hAnsi="Sylfaen" w:cs="Sylfaen"/>
                <w:sz w:val="18"/>
                <w:szCs w:val="18"/>
                <w:lang w:val="ka-GE"/>
              </w:rPr>
              <w:t>წიფურია გ., შენგელია ზ. საერთაშორისო გადაზიდვები და ლოგისტიკა. სტუ. 2020. 656.135</w:t>
            </w:r>
          </w:p>
          <w:p w14:paraId="4B9328E0" w14:textId="68722C61" w:rsidR="00581C28" w:rsidRPr="00581C28" w:rsidRDefault="00581C28" w:rsidP="00D2390F">
            <w:pPr>
              <w:pStyle w:val="ListParagraph"/>
              <w:numPr>
                <w:ilvl w:val="0"/>
                <w:numId w:val="35"/>
              </w:numPr>
              <w:spacing w:line="240" w:lineRule="auto"/>
              <w:ind w:left="603" w:hanging="283"/>
              <w:rPr>
                <w:rFonts w:ascii="Sylfaen" w:hAnsi="Sylfaen"/>
                <w:b/>
                <w:bCs/>
                <w:color w:val="17365D"/>
                <w:sz w:val="20"/>
                <w:szCs w:val="20"/>
                <w:lang w:val="ka-GE"/>
              </w:rPr>
            </w:pPr>
            <w:r w:rsidRPr="00581C28">
              <w:rPr>
                <w:rFonts w:ascii="Sylfaen" w:hAnsi="Sylfaen" w:cs="Sylfaen"/>
                <w:sz w:val="18"/>
                <w:szCs w:val="18"/>
                <w:lang w:val="ka-GE"/>
              </w:rPr>
              <w:t>დ. კობახიძე, რიდერი „ბიზნეს ქეისების კრებული“ 2022</w:t>
            </w:r>
          </w:p>
          <w:p w14:paraId="12D38758" w14:textId="674B57E6" w:rsidR="00AE41C2" w:rsidRPr="008C31B0" w:rsidRDefault="00AE41C2" w:rsidP="00D2390F">
            <w:pPr>
              <w:spacing w:line="240" w:lineRule="auto"/>
              <w:rPr>
                <w:rFonts w:ascii="Sylfaen" w:hAnsi="Sylfaen"/>
                <w:b/>
                <w:color w:val="000000" w:themeColor="text1"/>
                <w:sz w:val="20"/>
                <w:szCs w:val="20"/>
                <w:lang w:val="ka-GE"/>
              </w:rPr>
            </w:pPr>
          </w:p>
        </w:tc>
      </w:tr>
      <w:tr w:rsidR="00815527" w:rsidRPr="00872E69" w14:paraId="5FCF4627" w14:textId="77777777" w:rsidTr="00CE78C4">
        <w:tc>
          <w:tcPr>
            <w:tcW w:w="2639" w:type="dxa"/>
            <w:tcBorders>
              <w:left w:val="single" w:sz="4" w:space="0" w:color="auto"/>
              <w:bottom w:val="single" w:sz="4" w:space="0" w:color="auto"/>
              <w:right w:val="single" w:sz="4" w:space="0" w:color="auto"/>
            </w:tcBorders>
            <w:vAlign w:val="center"/>
          </w:tcPr>
          <w:p w14:paraId="7A7554DD" w14:textId="77777777" w:rsidR="00AE41C2" w:rsidRPr="008C31B0" w:rsidRDefault="00CE78C4" w:rsidP="00D2390F">
            <w:pPr>
              <w:spacing w:line="360" w:lineRule="auto"/>
              <w:rPr>
                <w:rFonts w:ascii="Sylfaen" w:hAnsi="Sylfaen"/>
                <w:b/>
                <w:color w:val="000000" w:themeColor="text1"/>
                <w:sz w:val="20"/>
                <w:szCs w:val="20"/>
                <w:lang w:val="ka-GE"/>
              </w:rPr>
            </w:pPr>
            <w:r w:rsidRPr="008C31B0">
              <w:rPr>
                <w:rFonts w:ascii="Sylfaen" w:hAnsi="Sylfaen"/>
                <w:b/>
                <w:color w:val="000000" w:themeColor="text1"/>
                <w:sz w:val="20"/>
                <w:szCs w:val="20"/>
                <w:lang w:val="ka-GE"/>
              </w:rPr>
              <w:t>16</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60D0ECE0" w14:textId="46697092" w:rsidR="00A815D9" w:rsidRPr="008C31B0" w:rsidRDefault="00A815D9" w:rsidP="00D2390F">
            <w:pPr>
              <w:spacing w:line="240" w:lineRule="auto"/>
              <w:jc w:val="both"/>
              <w:rPr>
                <w:rFonts w:ascii="Sylfaen" w:hAnsi="Sylfaen" w:cs="Sylfaen"/>
                <w:b/>
                <w:noProof/>
                <w:color w:val="002060"/>
                <w:sz w:val="20"/>
                <w:szCs w:val="20"/>
                <w:lang w:val="ka-GE"/>
              </w:rPr>
            </w:pPr>
            <w:r w:rsidRPr="008C31B0">
              <w:rPr>
                <w:rFonts w:ascii="Sylfaen" w:hAnsi="Sylfaen" w:cs="Sylfaen"/>
                <w:b/>
                <w:noProof/>
                <w:color w:val="002060"/>
                <w:sz w:val="20"/>
                <w:szCs w:val="20"/>
                <w:lang w:val="ka-GE"/>
              </w:rPr>
              <w:t>სალექციო თემა:</w:t>
            </w:r>
            <w:r w:rsidR="00581C28">
              <w:rPr>
                <w:rFonts w:ascii="Sylfaen" w:hAnsi="Sylfaen" w:cs="Sylfaen"/>
                <w:b/>
                <w:noProof/>
                <w:color w:val="002060"/>
                <w:sz w:val="20"/>
                <w:szCs w:val="20"/>
                <w:lang w:val="ka-GE"/>
              </w:rPr>
              <w:t xml:space="preserve"> </w:t>
            </w:r>
            <w:r w:rsidR="00581C28" w:rsidRPr="00581C28">
              <w:rPr>
                <w:rFonts w:ascii="Sylfaen" w:hAnsi="Sylfaen" w:cs="Sylfaen"/>
                <w:b/>
                <w:noProof/>
                <w:color w:val="002060"/>
                <w:sz w:val="20"/>
                <w:szCs w:val="20"/>
                <w:lang w:val="ka-GE"/>
              </w:rPr>
              <w:t>ძირითადი ლოგისტიკური კონცეფციები და სისტემები</w:t>
            </w:r>
          </w:p>
          <w:p w14:paraId="641FBA35" w14:textId="17A609A6" w:rsidR="00581C28" w:rsidRDefault="00581C28" w:rsidP="00D2390F">
            <w:pPr>
              <w:spacing w:line="240" w:lineRule="auto"/>
              <w:jc w:val="both"/>
              <w:rPr>
                <w:rFonts w:ascii="Sylfaen" w:hAnsi="Sylfaen" w:cs="Sylfaen"/>
                <w:bCs/>
                <w:sz w:val="18"/>
                <w:szCs w:val="18"/>
                <w:lang w:val="ka-GE"/>
              </w:rPr>
            </w:pPr>
            <w:r w:rsidRPr="00581C28">
              <w:rPr>
                <w:rFonts w:ascii="Sylfaen" w:hAnsi="Sylfaen" w:cs="Sylfaen"/>
                <w:bCs/>
                <w:sz w:val="18"/>
                <w:szCs w:val="18"/>
                <w:lang w:val="ka-GE"/>
              </w:rPr>
              <w:t>კონცეფცია „ზუსტად დროში“. ლოგისტიკური სისტემა „KANBAN“</w:t>
            </w:r>
            <w:r>
              <w:rPr>
                <w:rFonts w:ascii="Sylfaen" w:hAnsi="Sylfaen" w:cs="Sylfaen"/>
                <w:bCs/>
                <w:sz w:val="18"/>
                <w:szCs w:val="18"/>
                <w:lang w:val="ka-GE"/>
              </w:rPr>
              <w:t>;</w:t>
            </w:r>
            <w:r w:rsidRPr="00581C28">
              <w:rPr>
                <w:rFonts w:ascii="Sylfaen" w:hAnsi="Sylfaen" w:cs="Sylfaen"/>
                <w:bCs/>
                <w:sz w:val="18"/>
                <w:szCs w:val="18"/>
                <w:lang w:val="ka-GE"/>
              </w:rPr>
              <w:t xml:space="preserve"> “მოხმარება-რესურსები-დაგეგმვა“</w:t>
            </w:r>
            <w:r>
              <w:rPr>
                <w:rFonts w:ascii="Sylfaen" w:hAnsi="Sylfaen" w:cs="Sylfaen"/>
                <w:bCs/>
                <w:sz w:val="18"/>
                <w:szCs w:val="18"/>
                <w:lang w:val="ka-GE"/>
              </w:rPr>
              <w:t>;</w:t>
            </w:r>
            <w:r w:rsidRPr="00581C28">
              <w:rPr>
                <w:rFonts w:ascii="Sylfaen" w:hAnsi="Sylfaen" w:cs="Sylfaen"/>
                <w:bCs/>
                <w:sz w:val="18"/>
                <w:szCs w:val="18"/>
                <w:lang w:val="ka-GE"/>
              </w:rPr>
              <w:t xml:space="preserve"> „ზუსტი წარმოება“</w:t>
            </w:r>
            <w:r>
              <w:rPr>
                <w:rFonts w:ascii="Sylfaen" w:hAnsi="Sylfaen" w:cs="Sylfaen"/>
                <w:bCs/>
                <w:sz w:val="18"/>
                <w:szCs w:val="18"/>
                <w:lang w:val="ka-GE"/>
              </w:rPr>
              <w:t>;</w:t>
            </w:r>
            <w:r w:rsidRPr="00581C28">
              <w:rPr>
                <w:rFonts w:ascii="Sylfaen" w:hAnsi="Sylfaen" w:cs="Sylfaen"/>
                <w:bCs/>
                <w:sz w:val="18"/>
                <w:szCs w:val="18"/>
                <w:lang w:val="ka-GE"/>
              </w:rPr>
              <w:t xml:space="preserve"> სხვა ლოგისტიკური კონცეფციები.</w:t>
            </w:r>
          </w:p>
          <w:p w14:paraId="43A8E93E" w14:textId="3FC78400" w:rsidR="00D2390F" w:rsidRPr="008C31B0" w:rsidRDefault="00D2390F" w:rsidP="00D2390F">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0F10C5CE" w14:textId="77777777" w:rsidR="00D2390F" w:rsidRPr="008C31B0" w:rsidRDefault="00D2390F" w:rsidP="00D2390F">
            <w:pPr>
              <w:spacing w:line="240" w:lineRule="auto"/>
              <w:rPr>
                <w:rFonts w:ascii="Sylfaen" w:hAnsi="Sylfaen"/>
                <w:color w:val="17365D"/>
                <w:sz w:val="18"/>
                <w:szCs w:val="18"/>
                <w:lang w:val="ka-GE"/>
              </w:rPr>
            </w:pPr>
            <w:r w:rsidRPr="008C31B0">
              <w:rPr>
                <w:rFonts w:ascii="Sylfaen" w:hAnsi="Sylfaen"/>
                <w:b/>
                <w:color w:val="17365D"/>
                <w:sz w:val="18"/>
                <w:szCs w:val="18"/>
                <w:lang w:val="ka-GE"/>
              </w:rPr>
              <w:lastRenderedPageBreak/>
              <w:t xml:space="preserve">შეფასების კომპონენტი - </w:t>
            </w:r>
            <w:r w:rsidRPr="008C31B0">
              <w:rPr>
                <w:rFonts w:ascii="Sylfaen" w:hAnsi="Sylfaen"/>
                <w:color w:val="17365D"/>
                <w:sz w:val="18"/>
                <w:szCs w:val="18"/>
                <w:lang w:val="ka-GE"/>
              </w:rPr>
              <w:t>პრეზენტაციების წარდგენა.</w:t>
            </w:r>
            <w:r w:rsidRPr="008C31B0">
              <w:rPr>
                <w:rFonts w:ascii="Sylfaen" w:hAnsi="Sylfaen"/>
                <w:b/>
                <w:color w:val="17365D"/>
                <w:sz w:val="18"/>
                <w:szCs w:val="18"/>
                <w:lang w:val="ka-GE"/>
              </w:rPr>
              <w:t xml:space="preserve"> მაქსიმალური შეფასება - </w:t>
            </w:r>
            <w:r w:rsidRPr="008C31B0">
              <w:rPr>
                <w:rFonts w:ascii="Sylfaen" w:hAnsi="Sylfaen"/>
                <w:color w:val="17365D"/>
                <w:sz w:val="18"/>
                <w:szCs w:val="18"/>
                <w:lang w:val="ka-GE"/>
              </w:rPr>
              <w:t>10 ქულა.</w:t>
            </w:r>
          </w:p>
          <w:p w14:paraId="7019307F" w14:textId="6DAC8900" w:rsidR="00D2390F" w:rsidRPr="008C31B0" w:rsidRDefault="00D2390F" w:rsidP="00D2390F">
            <w:pPr>
              <w:spacing w:line="240" w:lineRule="auto"/>
              <w:rPr>
                <w:rFonts w:ascii="Sylfaen" w:hAnsi="Sylfaen"/>
                <w:color w:val="000000" w:themeColor="text1"/>
                <w:sz w:val="20"/>
                <w:szCs w:val="20"/>
                <w:lang w:val="ka-GE"/>
              </w:rPr>
            </w:pPr>
            <w:r w:rsidRPr="008C31B0">
              <w:rPr>
                <w:rFonts w:ascii="Sylfaen" w:hAnsi="Sylfaen"/>
                <w:b/>
                <w:bCs/>
                <w:color w:val="17365D"/>
                <w:sz w:val="20"/>
                <w:szCs w:val="20"/>
                <w:lang w:val="ka-GE"/>
              </w:rPr>
              <w:t>ძირითადი ლიტერატურა:</w:t>
            </w:r>
          </w:p>
          <w:p w14:paraId="2E7BD60C" w14:textId="251080B7" w:rsidR="00AE41C2" w:rsidRPr="008C31B0" w:rsidRDefault="00581C28" w:rsidP="003B76A0">
            <w:pPr>
              <w:pStyle w:val="Default"/>
              <w:tabs>
                <w:tab w:val="left" w:pos="217"/>
              </w:tabs>
              <w:jc w:val="both"/>
              <w:rPr>
                <w:noProof/>
                <w:color w:val="auto"/>
                <w:sz w:val="18"/>
                <w:szCs w:val="18"/>
                <w:lang w:val="ka-GE"/>
              </w:rPr>
            </w:pPr>
            <w:r w:rsidRPr="00581C28">
              <w:rPr>
                <w:sz w:val="18"/>
                <w:szCs w:val="18"/>
                <w:lang w:val="ka-GE"/>
              </w:rPr>
              <w:t>წიფურია გ., შენგელია ზ. საერთაშორისო გადაზიდვები და ლოგისტიკა. სტუ. 2020. 656.135 (02) / 5</w:t>
            </w:r>
          </w:p>
        </w:tc>
      </w:tr>
      <w:tr w:rsidR="00CE78C4" w:rsidRPr="00872E69" w14:paraId="4FE4465E" w14:textId="77777777" w:rsidTr="006042FD">
        <w:tc>
          <w:tcPr>
            <w:tcW w:w="10890" w:type="dxa"/>
            <w:gridSpan w:val="2"/>
            <w:tcBorders>
              <w:top w:val="single" w:sz="4" w:space="0" w:color="auto"/>
              <w:left w:val="single" w:sz="4" w:space="0" w:color="auto"/>
              <w:bottom w:val="single" w:sz="4" w:space="0" w:color="auto"/>
              <w:right w:val="single" w:sz="4" w:space="0" w:color="000000"/>
            </w:tcBorders>
          </w:tcPr>
          <w:p w14:paraId="2DC31E0F" w14:textId="77777777" w:rsidR="00CE78C4" w:rsidRPr="00872E69" w:rsidRDefault="00CE78C4" w:rsidP="0077773B">
            <w:pPr>
              <w:spacing w:after="0" w:line="360" w:lineRule="auto"/>
              <w:jc w:val="center"/>
              <w:rPr>
                <w:rFonts w:ascii="Sylfaen" w:hAnsi="Sylfaen"/>
                <w:b/>
                <w:color w:val="000000" w:themeColor="text1"/>
                <w:sz w:val="20"/>
                <w:szCs w:val="20"/>
                <w:lang w:val="ka-GE"/>
              </w:rPr>
            </w:pPr>
          </w:p>
          <w:p w14:paraId="316501C3" w14:textId="77777777" w:rsidR="00637A82" w:rsidRPr="00872E69" w:rsidRDefault="00637A82" w:rsidP="0077773B">
            <w:pPr>
              <w:spacing w:after="0"/>
              <w:jc w:val="center"/>
              <w:rPr>
                <w:rFonts w:ascii="Sylfaen" w:hAnsi="Sylfaen"/>
                <w:b/>
                <w:sz w:val="20"/>
                <w:szCs w:val="20"/>
              </w:rPr>
            </w:pPr>
            <w:r w:rsidRPr="00872E69">
              <w:rPr>
                <w:rFonts w:ascii="Sylfaen" w:hAnsi="Sylfaen"/>
                <w:b/>
                <w:color w:val="000000" w:themeColor="text1"/>
                <w:sz w:val="20"/>
                <w:szCs w:val="20"/>
                <w:lang w:val="ka-GE"/>
              </w:rPr>
              <w:t xml:space="preserve">17-19 კვირა - </w:t>
            </w:r>
            <w:r w:rsidRPr="00872E69">
              <w:rPr>
                <w:rFonts w:ascii="Sylfaen" w:hAnsi="Sylfaen"/>
                <w:b/>
                <w:sz w:val="20"/>
                <w:szCs w:val="20"/>
                <w:lang w:val="ka-GE"/>
              </w:rPr>
              <w:t>დასკვნითი გამოცდა</w:t>
            </w:r>
            <w:r w:rsidRPr="00872E69">
              <w:rPr>
                <w:rFonts w:ascii="Sylfaen" w:hAnsi="Sylfaen"/>
                <w:b/>
                <w:sz w:val="20"/>
                <w:szCs w:val="20"/>
              </w:rPr>
              <w:t xml:space="preserve"> - </w:t>
            </w:r>
            <w:r w:rsidR="00C540B9" w:rsidRPr="00872E69">
              <w:rPr>
                <w:rFonts w:ascii="Sylfaen" w:hAnsi="Sylfaen"/>
                <w:b/>
                <w:sz w:val="20"/>
                <w:szCs w:val="20"/>
                <w:lang w:val="ka-GE"/>
              </w:rPr>
              <w:t>2</w:t>
            </w:r>
            <w:r w:rsidRPr="00872E69">
              <w:rPr>
                <w:rFonts w:ascii="Sylfaen" w:hAnsi="Sylfaen"/>
                <w:b/>
                <w:sz w:val="20"/>
                <w:szCs w:val="20"/>
                <w:lang w:val="ka-GE"/>
              </w:rPr>
              <w:t xml:space="preserve"> სთ</w:t>
            </w:r>
          </w:p>
          <w:p w14:paraId="0B01674A" w14:textId="77777777" w:rsidR="00CE78C4" w:rsidRPr="00872E69" w:rsidRDefault="00CE78C4" w:rsidP="0077773B">
            <w:pPr>
              <w:spacing w:after="0" w:line="360" w:lineRule="auto"/>
              <w:jc w:val="center"/>
              <w:rPr>
                <w:rFonts w:ascii="Sylfaen" w:hAnsi="Sylfaen"/>
                <w:color w:val="000000" w:themeColor="text1"/>
                <w:sz w:val="20"/>
                <w:szCs w:val="20"/>
                <w:lang w:val="ka-GE"/>
              </w:rPr>
            </w:pPr>
          </w:p>
        </w:tc>
      </w:tr>
      <w:tr w:rsidR="00815527" w:rsidRPr="00872E69" w14:paraId="3E091ECF" w14:textId="77777777" w:rsidTr="006F4F85">
        <w:trPr>
          <w:trHeight w:val="1186"/>
        </w:trPr>
        <w:tc>
          <w:tcPr>
            <w:tcW w:w="2639" w:type="dxa"/>
            <w:tcBorders>
              <w:top w:val="single" w:sz="4" w:space="0" w:color="auto"/>
              <w:left w:val="single" w:sz="4" w:space="0" w:color="auto"/>
              <w:bottom w:val="single" w:sz="4" w:space="0" w:color="auto"/>
              <w:right w:val="single" w:sz="4" w:space="0" w:color="auto"/>
            </w:tcBorders>
          </w:tcPr>
          <w:p w14:paraId="036C5EBE" w14:textId="77777777" w:rsidR="00D72B5F" w:rsidRPr="00872E69" w:rsidRDefault="00D72B5F" w:rsidP="0077773B">
            <w:pPr>
              <w:spacing w:after="0" w:line="360" w:lineRule="auto"/>
              <w:jc w:val="both"/>
              <w:rPr>
                <w:rFonts w:ascii="Sylfaen" w:hAnsi="Sylfaen"/>
                <w:b/>
                <w:color w:val="000000" w:themeColor="text1"/>
                <w:sz w:val="20"/>
                <w:szCs w:val="20"/>
                <w:lang w:val="ka-GE"/>
              </w:rPr>
            </w:pPr>
          </w:p>
          <w:p w14:paraId="6F7B4349" w14:textId="77777777" w:rsidR="00D72B5F" w:rsidRPr="00872E69" w:rsidRDefault="00D72B5F"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14:paraId="66D1446C" w14:textId="77777777" w:rsidR="00D72B5F" w:rsidRPr="00872E69" w:rsidRDefault="00D72B5F" w:rsidP="0077773B">
            <w:pPr>
              <w:spacing w:after="0" w:line="360" w:lineRule="auto"/>
              <w:rPr>
                <w:rFonts w:ascii="Sylfaen" w:hAnsi="Sylfaen" w:cs="Sylfaen"/>
                <w:color w:val="000000" w:themeColor="text1"/>
                <w:sz w:val="20"/>
                <w:szCs w:val="20"/>
                <w:lang w:val="ka-GE"/>
              </w:rPr>
            </w:pPr>
          </w:p>
          <w:p w14:paraId="053ADBA6" w14:textId="77777777" w:rsidR="00D72B5F" w:rsidRPr="00872E69" w:rsidRDefault="00D13C75" w:rsidP="0077773B">
            <w:pPr>
              <w:spacing w:after="0" w:line="360" w:lineRule="auto"/>
              <w:rPr>
                <w:rFonts w:ascii="Sylfaen" w:hAnsi="Sylfaen" w:cs="Sylfaen"/>
                <w:color w:val="000000" w:themeColor="text1"/>
                <w:sz w:val="20"/>
                <w:szCs w:val="20"/>
                <w:lang w:val="ka-GE"/>
              </w:rPr>
            </w:pPr>
            <w:r w:rsidRPr="00872E69">
              <w:rPr>
                <w:rFonts w:ascii="Sylfaen" w:hAnsi="Sylfaen" w:cs="Sylfaen"/>
                <w:sz w:val="20"/>
                <w:szCs w:val="20"/>
              </w:rPr>
              <w:t>ლექცი</w:t>
            </w:r>
            <w:r w:rsidRPr="00872E69">
              <w:rPr>
                <w:rFonts w:ascii="Sylfaen" w:hAnsi="Sylfaen" w:cs="Sylfaen"/>
                <w:sz w:val="20"/>
                <w:szCs w:val="20"/>
                <w:lang w:val="ka-GE"/>
              </w:rPr>
              <w:t>ა</w:t>
            </w:r>
            <w:r w:rsidRPr="00872E69">
              <w:rPr>
                <w:rFonts w:ascii="Sylfaen" w:hAnsi="Sylfaen"/>
                <w:sz w:val="20"/>
                <w:szCs w:val="20"/>
              </w:rPr>
              <w:t>,</w:t>
            </w:r>
            <w:r w:rsidRPr="00872E69">
              <w:rPr>
                <w:sz w:val="20"/>
                <w:szCs w:val="20"/>
                <w:lang w:val="ka-GE"/>
              </w:rPr>
              <w:t xml:space="preserve"> </w:t>
            </w:r>
            <w:r w:rsidRPr="00872E69">
              <w:rPr>
                <w:rFonts w:ascii="Sylfaen" w:hAnsi="Sylfaen" w:cs="Sylfaen"/>
                <w:sz w:val="20"/>
                <w:szCs w:val="20"/>
              </w:rPr>
              <w:t>პრაქტიკული</w:t>
            </w:r>
            <w:r w:rsidRPr="00872E69">
              <w:rPr>
                <w:rFonts w:ascii="Sylfaen" w:hAnsi="Sylfaen" w:cs="Sylfaen"/>
                <w:sz w:val="20"/>
                <w:szCs w:val="20"/>
                <w:lang w:val="ka-GE"/>
              </w:rPr>
              <w:t xml:space="preserve">  </w:t>
            </w:r>
            <w:r w:rsidRPr="00872E69">
              <w:rPr>
                <w:rFonts w:ascii="Sylfaen" w:hAnsi="Sylfaen" w:cs="Sylfaen"/>
                <w:sz w:val="20"/>
                <w:szCs w:val="20"/>
              </w:rPr>
              <w:t>მეცადინეობა</w:t>
            </w:r>
            <w:r w:rsidRPr="00872E69">
              <w:rPr>
                <w:rFonts w:ascii="Sylfaen" w:hAnsi="Sylfaen" w:cs="Sylfaen"/>
                <w:sz w:val="20"/>
                <w:szCs w:val="20"/>
                <w:lang w:val="ka-GE"/>
              </w:rPr>
              <w:t xml:space="preserve">. </w:t>
            </w:r>
            <w:r w:rsidRPr="00872E69">
              <w:rPr>
                <w:rFonts w:ascii="AcadNusx" w:hAnsi="AcadNusx"/>
                <w:sz w:val="20"/>
                <w:szCs w:val="20"/>
              </w:rPr>
              <w:t xml:space="preserve"> </w:t>
            </w:r>
          </w:p>
        </w:tc>
      </w:tr>
      <w:tr w:rsidR="00815527" w:rsidRPr="00872E69" w14:paraId="107B956D" w14:textId="77777777" w:rsidTr="00646628">
        <w:tc>
          <w:tcPr>
            <w:tcW w:w="2639" w:type="dxa"/>
            <w:tcBorders>
              <w:top w:val="single" w:sz="4" w:space="0" w:color="auto"/>
              <w:left w:val="single" w:sz="4" w:space="0" w:color="auto"/>
              <w:bottom w:val="single" w:sz="4" w:space="0" w:color="auto"/>
              <w:right w:val="single" w:sz="4" w:space="0" w:color="auto"/>
            </w:tcBorders>
          </w:tcPr>
          <w:p w14:paraId="7EEFCB2E" w14:textId="77777777" w:rsidR="00D72B5F" w:rsidRPr="00872E69" w:rsidRDefault="00D72B5F" w:rsidP="0077773B">
            <w:pPr>
              <w:spacing w:after="0" w:line="276" w:lineRule="auto"/>
              <w:rPr>
                <w:rFonts w:ascii="Sylfaen" w:hAnsi="Sylfaen"/>
                <w:b/>
                <w:color w:val="000000" w:themeColor="text1"/>
                <w:sz w:val="20"/>
                <w:szCs w:val="20"/>
                <w:lang w:val="ka-GE"/>
              </w:rPr>
            </w:pPr>
            <w:r w:rsidRPr="00872E69">
              <w:rPr>
                <w:rFonts w:ascii="Sylfaen" w:hAnsi="Sylfaen" w:cs="Sylfaen"/>
                <w:b/>
                <w:color w:val="000000" w:themeColor="text1"/>
                <w:sz w:val="20"/>
                <w:szCs w:val="20"/>
                <w:lang w:val="ka-GE"/>
              </w:rPr>
              <w:t>სასწავლო</w:t>
            </w:r>
            <w:r w:rsidRPr="00872E69">
              <w:rPr>
                <w:rFonts w:ascii="Sylfaen" w:hAnsi="Sylfaen"/>
                <w:b/>
                <w:color w:val="000000" w:themeColor="text1"/>
                <w:sz w:val="20"/>
                <w:szCs w:val="20"/>
                <w:lang w:val="ka-GE"/>
              </w:rPr>
              <w:t xml:space="preserve"> კურსის </w:t>
            </w:r>
            <w:r w:rsidRPr="00872E69">
              <w:rPr>
                <w:rFonts w:ascii="Sylfaen" w:eastAsia="Times New Roman" w:hAnsi="Sylfaen"/>
                <w:b/>
                <w:color w:val="000000" w:themeColor="text1"/>
                <w:sz w:val="20"/>
                <w:szCs w:val="20"/>
              </w:rPr>
              <w:t>განხორციელებისათვის  აუცილებელი  მატერიალურ</w:t>
            </w:r>
            <w:r w:rsidRPr="00872E69">
              <w:rPr>
                <w:rFonts w:ascii="Sylfaen" w:eastAsia="Times New Roman" w:hAnsi="Sylfaen"/>
                <w:b/>
                <w:color w:val="000000" w:themeColor="text1"/>
                <w:sz w:val="20"/>
                <w:szCs w:val="20"/>
                <w:lang w:val="ka-GE"/>
              </w:rPr>
              <w:t xml:space="preserve">-ტექნიკური </w:t>
            </w:r>
            <w:r w:rsidRPr="00872E69">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tcPr>
          <w:p w14:paraId="505297B3" w14:textId="77777777" w:rsidR="00BA5D1C" w:rsidRPr="00872E69" w:rsidRDefault="00BA5D1C" w:rsidP="0077773B">
            <w:pPr>
              <w:spacing w:after="0" w:line="360" w:lineRule="auto"/>
              <w:rPr>
                <w:rFonts w:ascii="Sylfaen" w:hAnsi="Sylfaen" w:cs="Sylfaen"/>
                <w:color w:val="000000" w:themeColor="text1"/>
                <w:sz w:val="20"/>
                <w:szCs w:val="20"/>
                <w:lang w:val="ka-GE"/>
              </w:rPr>
            </w:pPr>
            <w:r w:rsidRPr="00872E69">
              <w:rPr>
                <w:rFonts w:ascii="Sylfaen" w:hAnsi="Sylfaen" w:cs="Sylfaen"/>
                <w:color w:val="000000" w:themeColor="text1"/>
                <w:sz w:val="20"/>
                <w:szCs w:val="20"/>
                <w:lang w:val="ka-GE"/>
              </w:rPr>
              <w:t xml:space="preserve">ლექციის ინტერაქტიულად წარმართვისთვის ლეპტოპით და </w:t>
            </w:r>
          </w:p>
          <w:p w14:paraId="0B928EC3" w14:textId="77777777" w:rsidR="00D72B5F" w:rsidRPr="00872E69" w:rsidRDefault="00BA5D1C" w:rsidP="0077773B">
            <w:pPr>
              <w:spacing w:after="0" w:line="360" w:lineRule="auto"/>
              <w:rPr>
                <w:rFonts w:ascii="Sylfaen" w:hAnsi="Sylfaen" w:cs="Sylfaen"/>
                <w:color w:val="000000" w:themeColor="text1"/>
                <w:sz w:val="20"/>
                <w:szCs w:val="20"/>
                <w:lang w:val="ka-GE"/>
              </w:rPr>
            </w:pPr>
            <w:r w:rsidRPr="00872E69">
              <w:rPr>
                <w:rFonts w:ascii="Sylfaen" w:hAnsi="Sylfaen" w:cs="Sylfaen"/>
                <w:color w:val="000000" w:themeColor="text1"/>
                <w:sz w:val="20"/>
                <w:szCs w:val="20"/>
                <w:lang w:val="ka-GE"/>
              </w:rPr>
              <w:t>პროექტორით უზრუნველყოფა</w:t>
            </w:r>
          </w:p>
        </w:tc>
      </w:tr>
      <w:tr w:rsidR="00815527" w:rsidRPr="00872E69" w14:paraId="79F63E46" w14:textId="77777777" w:rsidTr="00E16AB5">
        <w:tc>
          <w:tcPr>
            <w:tcW w:w="2639" w:type="dxa"/>
            <w:tcBorders>
              <w:top w:val="single" w:sz="4" w:space="0" w:color="auto"/>
              <w:left w:val="single" w:sz="4" w:space="0" w:color="auto"/>
              <w:bottom w:val="single" w:sz="4" w:space="0" w:color="auto"/>
              <w:right w:val="single" w:sz="4" w:space="0" w:color="auto"/>
            </w:tcBorders>
            <w:hideMark/>
          </w:tcPr>
          <w:p w14:paraId="70202E1E" w14:textId="77777777" w:rsidR="001D6D9E" w:rsidRPr="00872E69" w:rsidRDefault="001D6D9E" w:rsidP="0077773B">
            <w:pPr>
              <w:spacing w:after="0" w:line="360" w:lineRule="auto"/>
              <w:jc w:val="both"/>
              <w:rPr>
                <w:rFonts w:ascii="Sylfaen" w:hAnsi="Sylfaen"/>
                <w:b/>
                <w:color w:val="000000" w:themeColor="text1"/>
                <w:sz w:val="20"/>
                <w:szCs w:val="20"/>
              </w:rPr>
            </w:pPr>
            <w:r w:rsidRPr="00872E69">
              <w:rPr>
                <w:rFonts w:ascii="Sylfaen" w:hAnsi="Sylfaen"/>
                <w:b/>
                <w:color w:val="000000" w:themeColor="text1"/>
                <w:sz w:val="20"/>
                <w:szCs w:val="20"/>
              </w:rPr>
              <w:t>სწავლების</w:t>
            </w:r>
            <w:r w:rsidRPr="00872E69">
              <w:rPr>
                <w:rFonts w:ascii="Sylfaen" w:hAnsi="Sylfaen"/>
                <w:b/>
                <w:color w:val="000000" w:themeColor="text1"/>
                <w:sz w:val="20"/>
                <w:szCs w:val="20"/>
                <w:lang w:val="ka-GE"/>
              </w:rPr>
              <w:t>/</w:t>
            </w:r>
            <w:r w:rsidRPr="00872E69">
              <w:rPr>
                <w:rFonts w:ascii="Sylfaen" w:hAnsi="Sylfaen"/>
                <w:b/>
                <w:color w:val="000000" w:themeColor="text1"/>
                <w:sz w:val="20"/>
                <w:szCs w:val="20"/>
              </w:rPr>
              <w:t>სწავლის მეთოდები</w:t>
            </w:r>
          </w:p>
        </w:tc>
        <w:tc>
          <w:tcPr>
            <w:tcW w:w="8251" w:type="dxa"/>
            <w:tcBorders>
              <w:top w:val="single" w:sz="4" w:space="0" w:color="auto"/>
              <w:left w:val="single" w:sz="4" w:space="0" w:color="auto"/>
              <w:bottom w:val="single" w:sz="4" w:space="0" w:color="auto"/>
              <w:right w:val="single" w:sz="4" w:space="0" w:color="auto"/>
            </w:tcBorders>
            <w:hideMark/>
          </w:tcPr>
          <w:p w14:paraId="1D962598" w14:textId="7B4FCC32" w:rsidR="001D6D9E" w:rsidRPr="00872E69" w:rsidRDefault="001D6D9E" w:rsidP="0077773B">
            <w:pPr>
              <w:autoSpaceDE w:val="0"/>
              <w:autoSpaceDN w:val="0"/>
              <w:adjustRightInd w:val="0"/>
              <w:spacing w:after="0" w:line="360" w:lineRule="auto"/>
              <w:jc w:val="both"/>
              <w:rPr>
                <w:rFonts w:ascii="Sylfaen" w:hAnsi="Sylfaen" w:cs="Sylfaen"/>
                <w:b/>
                <w:bCs/>
                <w:color w:val="000000" w:themeColor="text1"/>
                <w:sz w:val="20"/>
                <w:szCs w:val="20"/>
                <w:lang w:val="ka-GE"/>
              </w:rPr>
            </w:pPr>
            <w:r w:rsidRPr="00872E69">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w:t>
            </w:r>
          </w:p>
          <w:p w14:paraId="242CF2E4" w14:textId="77777777" w:rsidR="00336612" w:rsidRPr="00872E69" w:rsidRDefault="00336612" w:rsidP="0077773B">
            <w:pPr>
              <w:pStyle w:val="Default"/>
              <w:tabs>
                <w:tab w:val="left" w:pos="176"/>
              </w:tabs>
              <w:spacing w:line="276" w:lineRule="auto"/>
              <w:jc w:val="both"/>
              <w:rPr>
                <w:rFonts w:cs="Times New Roman"/>
                <w:sz w:val="20"/>
                <w:szCs w:val="20"/>
                <w:lang w:val="ka-GE" w:eastAsia="ru-RU"/>
              </w:rPr>
            </w:pPr>
          </w:p>
          <w:p w14:paraId="6B6ED0EB" w14:textId="77777777" w:rsidR="00336612" w:rsidRPr="00872E69" w:rsidRDefault="00336612" w:rsidP="0077773B">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rPr>
              <w:t>ვერბალური ანუ ზეპირსიტყვიერი მეთოდი</w:t>
            </w:r>
            <w:r w:rsidR="00BA5D1C" w:rsidRPr="00872E69">
              <w:rPr>
                <w:b/>
                <w:sz w:val="20"/>
                <w:szCs w:val="20"/>
                <w:lang w:val="ka-GE"/>
              </w:rPr>
              <w:t xml:space="preserve"> </w:t>
            </w:r>
            <w:r w:rsidR="00BA5D1C" w:rsidRPr="00872E69">
              <w:rPr>
                <w:b/>
                <w:color w:val="000000" w:themeColor="text1"/>
                <w:sz w:val="20"/>
                <w:szCs w:val="20"/>
                <w:lang w:val="ka-GE"/>
              </w:rPr>
              <w:t>(ინტერაქტიული ლექცია);</w:t>
            </w:r>
            <w:r w:rsidRPr="00872E69">
              <w:rPr>
                <w:b/>
                <w:sz w:val="20"/>
                <w:szCs w:val="20"/>
              </w:rPr>
              <w:t xml:space="preserve">. </w:t>
            </w:r>
            <w:r w:rsidRPr="00872E69">
              <w:rPr>
                <w:sz w:val="20"/>
                <w:szCs w:val="20"/>
              </w:rPr>
              <w:t xml:space="preserve">ამ მეთოდს მიეკუთვნება ლექცია, თხრობა, საუბარი და სხვ. აღნიშნულ პროცესში </w:t>
            </w:r>
            <w:r w:rsidRPr="00872E69">
              <w:rPr>
                <w:sz w:val="20"/>
                <w:szCs w:val="20"/>
                <w:lang w:val="ka-GE"/>
              </w:rPr>
              <w:t xml:space="preserve">პროფესორი </w:t>
            </w:r>
            <w:r w:rsidRPr="00872E69">
              <w:rPr>
                <w:sz w:val="20"/>
                <w:szCs w:val="20"/>
              </w:rPr>
              <w:t>სიტყვების საშუალებით გადასცემს, ხსნის სასწავლო მასალას, ხოლო სტუდენტები მოსმენით, დამახსოვრებითა და გააზრებით მას აქტიურად აღიქვამენ და ითვისებენ.</w:t>
            </w:r>
          </w:p>
          <w:p w14:paraId="1551BB23" w14:textId="77777777" w:rsidR="00646628" w:rsidRPr="00872E69" w:rsidRDefault="00336612" w:rsidP="0077773B">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872E69">
              <w:rPr>
                <w:rFonts w:ascii="Sylfaen" w:hAnsi="Sylfaen" w:cs="Sylfaen"/>
                <w:b/>
                <w:color w:val="000000" w:themeColor="text1"/>
                <w:sz w:val="20"/>
                <w:szCs w:val="20"/>
                <w:lang w:val="ka-GE"/>
              </w:rPr>
              <w:t>PBL (პრობლემაზე დაფუძნებული სწავლება) - გუნდური მუშაობა</w:t>
            </w:r>
            <w:r w:rsidRPr="00872E69">
              <w:rPr>
                <w:rFonts w:ascii="Sylfaen" w:hAnsi="Sylfaen" w:cs="Sylfaen"/>
                <w:color w:val="000000" w:themeColor="text1"/>
                <w:sz w:val="20"/>
                <w:szCs w:val="20"/>
                <w:lang w:val="ka-GE"/>
              </w:rPr>
              <w:t xml:space="preserve"> </w:t>
            </w:r>
            <w:r w:rsidRPr="00872E69">
              <w:rPr>
                <w:rFonts w:ascii="Sylfaen" w:eastAsia="Calibri" w:hAnsi="Sylfaen" w:cs="Sylfaen"/>
                <w:b/>
                <w:bCs/>
                <w:sz w:val="20"/>
                <w:szCs w:val="20"/>
                <w:lang w:val="ka-GE"/>
              </w:rPr>
              <w:t xml:space="preserve">- </w:t>
            </w:r>
            <w:r w:rsidRPr="00872E69">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872E69">
              <w:rPr>
                <w:rFonts w:ascii="Sylfaen" w:eastAsia="Calibri" w:hAnsi="Sylfaen" w:cs="Sylfaen"/>
                <w:bCs/>
                <w:sz w:val="20"/>
                <w:szCs w:val="20"/>
              </w:rPr>
              <w:t>;</w:t>
            </w:r>
          </w:p>
          <w:p w14:paraId="7B84F99D" w14:textId="77777777" w:rsidR="00646628" w:rsidRPr="00872E69" w:rsidRDefault="00646628" w:rsidP="0077773B">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872E69">
              <w:rPr>
                <w:rFonts w:ascii="Sylfaen" w:hAnsi="Sylfaen"/>
                <w:b/>
                <w:sz w:val="20"/>
                <w:szCs w:val="20"/>
              </w:rPr>
              <w:t>მასალის ვერბალური პრეზენტაცია</w:t>
            </w:r>
            <w:r w:rsidRPr="00872E69">
              <w:rPr>
                <w:rFonts w:ascii="Sylfaen" w:hAnsi="Sylfaen"/>
                <w:sz w:val="20"/>
                <w:szCs w:val="20"/>
              </w:rPr>
              <w:t xml:space="preserve"> - </w:t>
            </w:r>
            <w:r w:rsidRPr="00872E69">
              <w:rPr>
                <w:rFonts w:ascii="Sylfaen" w:hAnsi="Sylfaen" w:cs="TimesNewRomanPS-BoldMT"/>
                <w:bCs/>
                <w:sz w:val="20"/>
                <w:szCs w:val="20"/>
              </w:rPr>
              <w:t xml:space="preserve">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 </w:t>
            </w:r>
          </w:p>
          <w:p w14:paraId="3768FC50" w14:textId="77777777" w:rsidR="00646628" w:rsidRPr="00872E69" w:rsidRDefault="00646628" w:rsidP="0077773B">
            <w:pPr>
              <w:numPr>
                <w:ilvl w:val="0"/>
                <w:numId w:val="18"/>
              </w:numPr>
              <w:tabs>
                <w:tab w:val="num" w:pos="-14"/>
                <w:tab w:val="left" w:pos="34"/>
                <w:tab w:val="left" w:pos="176"/>
              </w:tabs>
              <w:spacing w:after="0" w:line="240" w:lineRule="auto"/>
              <w:ind w:left="34" w:firstLine="0"/>
              <w:rPr>
                <w:rFonts w:ascii="Sylfaen" w:hAnsi="Sylfaen"/>
                <w:sz w:val="20"/>
                <w:szCs w:val="20"/>
              </w:rPr>
            </w:pPr>
            <w:r w:rsidRPr="00872E69">
              <w:rPr>
                <w:rFonts w:ascii="Sylfaen" w:hAnsi="Sylfaen"/>
                <w:b/>
                <w:sz w:val="20"/>
                <w:szCs w:val="20"/>
              </w:rPr>
              <w:t>ბლიც გამოკითხვა</w:t>
            </w:r>
            <w:r w:rsidRPr="00872E69">
              <w:rPr>
                <w:rFonts w:ascii="Sylfaen" w:hAnsi="Sylfaen"/>
                <w:sz w:val="20"/>
                <w:szCs w:val="20"/>
                <w:u w:color="FF0000"/>
              </w:rPr>
              <w:t xml:space="preserve"> - </w:t>
            </w:r>
            <w:r w:rsidRPr="00872E69">
              <w:rPr>
                <w:rFonts w:ascii="Sylfaen" w:hAnsi="Sylfaen"/>
                <w:sz w:val="20"/>
                <w:szCs w:val="20"/>
              </w:rPr>
              <w:t xml:space="preserve">გავლილი </w:t>
            </w:r>
            <w:r w:rsidRPr="00872E69">
              <w:rPr>
                <w:rFonts w:ascii="Sylfaen" w:hAnsi="Sylfaen" w:cs="Verdana"/>
                <w:sz w:val="20"/>
                <w:szCs w:val="20"/>
              </w:rPr>
              <w:t>მასალის ფარგლებში შეკითხვების დასმა, რომელიც ხელს</w:t>
            </w:r>
            <w:r w:rsidRPr="00872E69">
              <w:rPr>
                <w:rFonts w:ascii="Sylfaen" w:hAnsi="Sylfaen"/>
                <w:b/>
                <w:sz w:val="20"/>
                <w:szCs w:val="20"/>
              </w:rPr>
              <w:t xml:space="preserve">  </w:t>
            </w:r>
            <w:r w:rsidRPr="00872E69">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p>
          <w:p w14:paraId="51A461B4" w14:textId="77777777" w:rsidR="00646628" w:rsidRPr="00872E69" w:rsidRDefault="00646628" w:rsidP="0077773B">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872E69">
              <w:rPr>
                <w:rFonts w:ascii="Sylfaen" w:hAnsi="Sylfaen"/>
                <w:b/>
                <w:sz w:val="20"/>
                <w:szCs w:val="20"/>
              </w:rPr>
              <w:t>ქვიზი</w:t>
            </w:r>
            <w:r w:rsidRPr="00872E69">
              <w:rPr>
                <w:rFonts w:ascii="Sylfaen" w:hAnsi="Sylfaen"/>
                <w:sz w:val="20"/>
                <w:szCs w:val="20"/>
              </w:rPr>
              <w:t xml:space="preserve"> -   მოცემული კითხვების სახით, რომელიც შეიძლება შესრულდეს როგორც </w:t>
            </w:r>
            <w:r w:rsidRPr="00872E69">
              <w:rPr>
                <w:rFonts w:ascii="Sylfaen" w:hAnsi="Sylfaen"/>
                <w:b/>
                <w:sz w:val="20"/>
                <w:szCs w:val="20"/>
              </w:rPr>
              <w:t xml:space="preserve"> </w:t>
            </w:r>
            <w:r w:rsidRPr="00872E69">
              <w:rPr>
                <w:rFonts w:ascii="Sylfaen" w:hAnsi="Sylfaen"/>
                <w:sz w:val="20"/>
                <w:szCs w:val="20"/>
              </w:rPr>
              <w:t>წერითი, ასევე ზეპირი ფორმით.</w:t>
            </w:r>
          </w:p>
          <w:p w14:paraId="2A450BA9" w14:textId="77777777" w:rsidR="00336612" w:rsidRPr="00872E69" w:rsidRDefault="00646628" w:rsidP="0077773B">
            <w:pPr>
              <w:pStyle w:val="ListParagraph"/>
              <w:numPr>
                <w:ilvl w:val="0"/>
                <w:numId w:val="19"/>
              </w:numPr>
              <w:tabs>
                <w:tab w:val="num" w:pos="-14"/>
                <w:tab w:val="left" w:pos="34"/>
                <w:tab w:val="left" w:pos="176"/>
              </w:tabs>
              <w:spacing w:after="0" w:line="240" w:lineRule="auto"/>
              <w:ind w:left="34" w:firstLine="0"/>
              <w:jc w:val="both"/>
              <w:rPr>
                <w:rFonts w:ascii="Sylfaen" w:hAnsi="Sylfaen"/>
                <w:sz w:val="20"/>
                <w:szCs w:val="20"/>
                <w:lang w:val="ka-GE"/>
              </w:rPr>
            </w:pPr>
            <w:r w:rsidRPr="00872E69">
              <w:rPr>
                <w:rFonts w:ascii="Sylfaen" w:hAnsi="Sylfaen" w:cs="Sylfaen"/>
                <w:b/>
                <w:sz w:val="20"/>
                <w:szCs w:val="20"/>
              </w:rPr>
              <w:t>ტესტ</w:t>
            </w:r>
            <w:r w:rsidRPr="00872E69">
              <w:rPr>
                <w:rFonts w:ascii="Sylfaen" w:hAnsi="Sylfaen" w:cs="Sylfaen"/>
                <w:b/>
                <w:sz w:val="20"/>
                <w:szCs w:val="20"/>
                <w:lang w:val="ka-GE"/>
              </w:rPr>
              <w:t>ი</w:t>
            </w:r>
            <w:r w:rsidRPr="00872E69">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14:paraId="35DD20FF" w14:textId="77777777" w:rsidR="00336612" w:rsidRPr="00872E69" w:rsidRDefault="00336612" w:rsidP="0077773B">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lang w:val="ka-GE"/>
              </w:rPr>
              <w:t xml:space="preserve">წიგნზე მუშაობის მეთოდი, </w:t>
            </w:r>
            <w:r w:rsidRPr="00872E69">
              <w:rPr>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14:paraId="7F479EDD" w14:textId="77777777" w:rsidR="00336612" w:rsidRPr="00872E69" w:rsidRDefault="00336612" w:rsidP="0077773B">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rPr>
              <w:t>შემთხვევის</w:t>
            </w:r>
            <w:r w:rsidRPr="00872E69">
              <w:rPr>
                <w:rFonts w:ascii="Times New Roman" w:hAnsi="Times New Roman" w:cs="Times New Roman"/>
                <w:b/>
                <w:sz w:val="20"/>
                <w:szCs w:val="20"/>
              </w:rPr>
              <w:t xml:space="preserve"> </w:t>
            </w:r>
            <w:r w:rsidRPr="00872E69">
              <w:rPr>
                <w:b/>
                <w:sz w:val="20"/>
                <w:szCs w:val="20"/>
              </w:rPr>
              <w:t xml:space="preserve">ანალიზი </w:t>
            </w:r>
            <w:r w:rsidRPr="00872E69">
              <w:rPr>
                <w:b/>
                <w:iCs/>
                <w:sz w:val="20"/>
                <w:szCs w:val="20"/>
              </w:rPr>
              <w:t>(Case study)</w:t>
            </w:r>
            <w:r w:rsidRPr="00872E69">
              <w:rPr>
                <w:b/>
                <w:iCs/>
                <w:sz w:val="20"/>
                <w:szCs w:val="20"/>
                <w:lang w:val="ka-GE"/>
              </w:rPr>
              <w:t xml:space="preserve">.  </w:t>
            </w:r>
            <w:r w:rsidRPr="00872E69">
              <w:rPr>
                <w:iCs/>
                <w:sz w:val="20"/>
                <w:szCs w:val="20"/>
                <w:lang w:val="ka-GE"/>
              </w:rPr>
              <w:t>გულისხმობს</w:t>
            </w:r>
            <w:r w:rsidRPr="00872E69">
              <w:rPr>
                <w:rFonts w:ascii="Times New Roman" w:hAnsi="Times New Roman" w:cs="Times New Roman"/>
                <w:iCs/>
                <w:sz w:val="20"/>
                <w:szCs w:val="20"/>
                <w:lang w:val="ka-GE"/>
              </w:rPr>
              <w:t xml:space="preserve"> </w:t>
            </w:r>
            <w:r w:rsidRPr="00872E69">
              <w:rPr>
                <w:iCs/>
                <w:sz w:val="20"/>
                <w:szCs w:val="20"/>
                <w:lang w:val="ka-GE"/>
              </w:rPr>
              <w:t>სტუდენტთან</w:t>
            </w:r>
            <w:r w:rsidRPr="00872E69">
              <w:rPr>
                <w:rFonts w:ascii="Times New Roman" w:hAnsi="Times New Roman" w:cs="Times New Roman"/>
                <w:iCs/>
                <w:sz w:val="20"/>
                <w:szCs w:val="20"/>
                <w:lang w:val="ka-GE"/>
              </w:rPr>
              <w:t xml:space="preserve"> </w:t>
            </w:r>
            <w:r w:rsidRPr="00872E69">
              <w:rPr>
                <w:iCs/>
                <w:sz w:val="20"/>
                <w:szCs w:val="20"/>
                <w:lang w:val="ka-GE"/>
              </w:rPr>
              <w:t>ერთად კონკრეტული</w:t>
            </w:r>
            <w:r w:rsidRPr="00872E69">
              <w:rPr>
                <w:rFonts w:ascii="Times New Roman" w:hAnsi="Times New Roman" w:cs="Times New Roman"/>
                <w:iCs/>
                <w:sz w:val="20"/>
                <w:szCs w:val="20"/>
                <w:lang w:val="ka-GE"/>
              </w:rPr>
              <w:t xml:space="preserve"> </w:t>
            </w:r>
            <w:r w:rsidRPr="00872E69">
              <w:rPr>
                <w:iCs/>
                <w:sz w:val="20"/>
                <w:szCs w:val="20"/>
                <w:lang w:val="ka-GE"/>
              </w:rPr>
              <w:t>შემთხვევების</w:t>
            </w:r>
            <w:r w:rsidRPr="00872E69">
              <w:rPr>
                <w:rFonts w:ascii="Times New Roman" w:hAnsi="Times New Roman" w:cs="Times New Roman"/>
                <w:iCs/>
                <w:sz w:val="20"/>
                <w:szCs w:val="20"/>
                <w:lang w:val="ka-GE"/>
              </w:rPr>
              <w:t xml:space="preserve"> </w:t>
            </w:r>
            <w:r w:rsidRPr="00872E69">
              <w:rPr>
                <w:iCs/>
                <w:sz w:val="20"/>
                <w:szCs w:val="20"/>
                <w:lang w:val="ka-GE"/>
              </w:rPr>
              <w:t>განხილვას</w:t>
            </w:r>
            <w:r w:rsidRPr="00872E69">
              <w:rPr>
                <w:rFonts w:ascii="Times New Roman" w:hAnsi="Times New Roman" w:cs="Times New Roman"/>
                <w:iCs/>
                <w:sz w:val="20"/>
                <w:szCs w:val="20"/>
                <w:lang w:val="ka-GE"/>
              </w:rPr>
              <w:t xml:space="preserve">, </w:t>
            </w:r>
            <w:r w:rsidRPr="00872E69">
              <w:rPr>
                <w:iCs/>
                <w:sz w:val="20"/>
                <w:szCs w:val="20"/>
                <w:lang w:val="ka-GE"/>
              </w:rPr>
              <w:t>თეორიული</w:t>
            </w:r>
            <w:r w:rsidRPr="00872E69">
              <w:rPr>
                <w:rFonts w:ascii="Times New Roman" w:hAnsi="Times New Roman" w:cs="Times New Roman"/>
                <w:iCs/>
                <w:sz w:val="20"/>
                <w:szCs w:val="20"/>
                <w:lang w:val="ka-GE"/>
              </w:rPr>
              <w:t xml:space="preserve"> </w:t>
            </w:r>
            <w:r w:rsidRPr="00872E69">
              <w:rPr>
                <w:iCs/>
                <w:sz w:val="20"/>
                <w:szCs w:val="20"/>
                <w:lang w:val="ka-GE"/>
              </w:rPr>
              <w:t>მასალის</w:t>
            </w:r>
            <w:r w:rsidRPr="00872E69">
              <w:rPr>
                <w:rFonts w:ascii="Times New Roman" w:hAnsi="Times New Roman" w:cs="Times New Roman"/>
                <w:iCs/>
                <w:sz w:val="20"/>
                <w:szCs w:val="20"/>
                <w:lang w:val="ka-GE"/>
              </w:rPr>
              <w:t xml:space="preserve"> </w:t>
            </w:r>
            <w:r w:rsidRPr="00872E69">
              <w:rPr>
                <w:iCs/>
                <w:sz w:val="20"/>
                <w:szCs w:val="20"/>
                <w:lang w:val="ka-GE"/>
              </w:rPr>
              <w:t>უფრო</w:t>
            </w:r>
            <w:r w:rsidRPr="00872E69">
              <w:rPr>
                <w:rFonts w:ascii="Times New Roman" w:hAnsi="Times New Roman" w:cs="Times New Roman"/>
                <w:iCs/>
                <w:sz w:val="20"/>
                <w:szCs w:val="20"/>
                <w:lang w:val="ka-GE"/>
              </w:rPr>
              <w:t xml:space="preserve"> </w:t>
            </w:r>
            <w:r w:rsidRPr="00872E69">
              <w:rPr>
                <w:iCs/>
                <w:sz w:val="20"/>
                <w:szCs w:val="20"/>
                <w:lang w:val="ka-GE"/>
              </w:rPr>
              <w:t>თვალსაჩინოდ</w:t>
            </w:r>
            <w:r w:rsidRPr="00872E69">
              <w:rPr>
                <w:rFonts w:ascii="Times New Roman" w:hAnsi="Times New Roman" w:cs="Times New Roman"/>
                <w:iCs/>
                <w:sz w:val="20"/>
                <w:szCs w:val="20"/>
                <w:lang w:val="ka-GE"/>
              </w:rPr>
              <w:t xml:space="preserve"> </w:t>
            </w:r>
            <w:r w:rsidRPr="00872E69">
              <w:rPr>
                <w:iCs/>
                <w:sz w:val="20"/>
                <w:szCs w:val="20"/>
                <w:lang w:val="ka-GE"/>
              </w:rPr>
              <w:t>და საფუძვლიანად</w:t>
            </w:r>
            <w:r w:rsidRPr="00872E69">
              <w:rPr>
                <w:rFonts w:ascii="Times New Roman" w:hAnsi="Times New Roman" w:cs="Times New Roman"/>
                <w:iCs/>
                <w:sz w:val="20"/>
                <w:szCs w:val="20"/>
                <w:lang w:val="ka-GE"/>
              </w:rPr>
              <w:t xml:space="preserve"> </w:t>
            </w:r>
            <w:r w:rsidRPr="00872E69">
              <w:rPr>
                <w:iCs/>
                <w:sz w:val="20"/>
                <w:szCs w:val="20"/>
                <w:lang w:val="ka-GE"/>
              </w:rPr>
              <w:t>წარმოჩენის</w:t>
            </w:r>
            <w:r w:rsidRPr="00872E69">
              <w:rPr>
                <w:rFonts w:ascii="Times New Roman" w:hAnsi="Times New Roman" w:cs="Times New Roman"/>
                <w:iCs/>
                <w:sz w:val="20"/>
                <w:szCs w:val="20"/>
                <w:lang w:val="ka-GE"/>
              </w:rPr>
              <w:t xml:space="preserve"> </w:t>
            </w:r>
            <w:r w:rsidRPr="00872E69">
              <w:rPr>
                <w:iCs/>
                <w:sz w:val="20"/>
                <w:szCs w:val="20"/>
                <w:lang w:val="ka-GE"/>
              </w:rPr>
              <w:t>მიზნით</w:t>
            </w:r>
            <w:r w:rsidRPr="00872E69">
              <w:rPr>
                <w:iCs/>
                <w:sz w:val="20"/>
                <w:szCs w:val="20"/>
              </w:rPr>
              <w:t>;</w:t>
            </w:r>
            <w:r w:rsidRPr="00872E69">
              <w:rPr>
                <w:iCs/>
                <w:sz w:val="20"/>
                <w:szCs w:val="20"/>
                <w:lang w:val="ka-GE"/>
              </w:rPr>
              <w:t xml:space="preserve"> </w:t>
            </w:r>
          </w:p>
          <w:p w14:paraId="79A68861" w14:textId="77777777" w:rsidR="00646628" w:rsidRPr="00872E69" w:rsidRDefault="00336612" w:rsidP="0077773B">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lang w:val="ka-GE"/>
              </w:rPr>
              <w:t xml:space="preserve">დისკუსია/დებატები </w:t>
            </w:r>
            <w:r w:rsidRPr="00872E69">
              <w:rPr>
                <w:b/>
                <w:i/>
                <w:sz w:val="20"/>
                <w:szCs w:val="20"/>
                <w:lang w:val="ka-GE"/>
              </w:rPr>
              <w:t xml:space="preserve">– </w:t>
            </w:r>
            <w:r w:rsidRPr="00872E69">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14:paraId="04CAFA70" w14:textId="77777777" w:rsidR="00646628" w:rsidRPr="00872E69" w:rsidRDefault="00646628" w:rsidP="0077773B">
            <w:pPr>
              <w:pStyle w:val="Default"/>
              <w:tabs>
                <w:tab w:val="left" w:pos="34"/>
                <w:tab w:val="left" w:pos="176"/>
              </w:tabs>
              <w:spacing w:line="276" w:lineRule="auto"/>
              <w:jc w:val="both"/>
              <w:rPr>
                <w:rFonts w:cs="Times New Roman"/>
                <w:sz w:val="20"/>
                <w:szCs w:val="20"/>
                <w:lang w:val="ka-GE" w:eastAsia="ru-RU"/>
              </w:rPr>
            </w:pPr>
          </w:p>
        </w:tc>
      </w:tr>
      <w:tr w:rsidR="00815527" w:rsidRPr="00872E69" w14:paraId="5DF22736" w14:textId="77777777" w:rsidTr="00B86E1F">
        <w:trPr>
          <w:trHeight w:val="9350"/>
        </w:trPr>
        <w:tc>
          <w:tcPr>
            <w:tcW w:w="2639" w:type="dxa"/>
            <w:tcBorders>
              <w:top w:val="single" w:sz="4" w:space="0" w:color="auto"/>
              <w:left w:val="single" w:sz="4" w:space="0" w:color="auto"/>
              <w:bottom w:val="single" w:sz="4" w:space="0" w:color="auto"/>
              <w:right w:val="single" w:sz="4" w:space="0" w:color="auto"/>
            </w:tcBorders>
            <w:hideMark/>
          </w:tcPr>
          <w:p w14:paraId="76C00E58" w14:textId="77777777" w:rsidR="00D72B5F" w:rsidRPr="00872E69" w:rsidRDefault="00D72B5F"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lastRenderedPageBreak/>
              <w:t>შეფასების კრიტერიუმები</w:t>
            </w:r>
          </w:p>
        </w:tc>
        <w:tc>
          <w:tcPr>
            <w:tcW w:w="8251" w:type="dxa"/>
            <w:tcBorders>
              <w:top w:val="single" w:sz="4" w:space="0" w:color="auto"/>
              <w:left w:val="single" w:sz="4" w:space="0" w:color="auto"/>
              <w:bottom w:val="single" w:sz="4" w:space="0" w:color="auto"/>
              <w:right w:val="single" w:sz="4" w:space="0" w:color="auto"/>
            </w:tcBorders>
          </w:tcPr>
          <w:p w14:paraId="40F33D2E" w14:textId="77777777" w:rsidR="00D72B5F" w:rsidRPr="00872E69" w:rsidRDefault="00D72B5F" w:rsidP="0077773B">
            <w:pPr>
              <w:spacing w:after="0" w:line="360" w:lineRule="auto"/>
              <w:jc w:val="both"/>
              <w:rPr>
                <w:rFonts w:ascii="AcadNusx" w:hAnsi="AcadNusx"/>
                <w:color w:val="000000" w:themeColor="text1"/>
                <w:sz w:val="20"/>
                <w:szCs w:val="20"/>
                <w:lang w:val="de-DE"/>
              </w:rPr>
            </w:pPr>
            <w:r w:rsidRPr="00872E69">
              <w:rPr>
                <w:rFonts w:ascii="Sylfaen" w:hAnsi="Sylfaen"/>
                <w:color w:val="000000" w:themeColor="text1"/>
                <w:sz w:val="20"/>
                <w:szCs w:val="20"/>
                <w:lang w:val="de-DE"/>
              </w:rPr>
              <w:t>შეფასების სისტემა უშვებს:</w:t>
            </w:r>
          </w:p>
          <w:p w14:paraId="4E7EE740" w14:textId="77777777" w:rsidR="00D72B5F" w:rsidRPr="00872E69" w:rsidRDefault="00D72B5F" w:rsidP="0077773B">
            <w:pPr>
              <w:pStyle w:val="ListParagraph"/>
              <w:numPr>
                <w:ilvl w:val="0"/>
                <w:numId w:val="2"/>
              </w:numPr>
              <w:spacing w:after="0" w:line="360" w:lineRule="auto"/>
              <w:jc w:val="both"/>
              <w:rPr>
                <w:rFonts w:ascii="AcadNusx" w:hAnsi="AcadNusx"/>
                <w:color w:val="000000" w:themeColor="text1"/>
                <w:sz w:val="20"/>
                <w:szCs w:val="20"/>
                <w:lang w:val="de-DE"/>
              </w:rPr>
            </w:pPr>
            <w:r w:rsidRPr="00872E69">
              <w:rPr>
                <w:rFonts w:ascii="Sylfaen" w:hAnsi="Sylfaen"/>
                <w:b/>
                <w:color w:val="000000" w:themeColor="text1"/>
                <w:sz w:val="20"/>
                <w:szCs w:val="20"/>
                <w:lang w:val="de-DE"/>
              </w:rPr>
              <w:t>ხუთი სახის დადებით შეფასებას</w:t>
            </w:r>
            <w:r w:rsidRPr="00872E69">
              <w:rPr>
                <w:rFonts w:ascii="Sylfaen" w:hAnsi="Sylfaen"/>
                <w:color w:val="000000" w:themeColor="text1"/>
                <w:sz w:val="20"/>
                <w:szCs w:val="20"/>
                <w:lang w:val="de-DE"/>
              </w:rPr>
              <w:t>:</w:t>
            </w:r>
          </w:p>
          <w:p w14:paraId="757A5E69" w14:textId="4AC72CEB" w:rsidR="00D72B5F" w:rsidRPr="00872E69" w:rsidRDefault="00D72B5F" w:rsidP="0077773B">
            <w:pPr>
              <w:autoSpaceDE w:val="0"/>
              <w:autoSpaceDN w:val="0"/>
              <w:adjustRightInd w:val="0"/>
              <w:spacing w:after="0" w:line="360" w:lineRule="auto"/>
              <w:rPr>
                <w:rFonts w:ascii="AcadNusx" w:hAnsi="AcadNusx" w:cs="AcadNusx"/>
                <w:color w:val="000000" w:themeColor="text1"/>
                <w:sz w:val="20"/>
                <w:szCs w:val="20"/>
              </w:rPr>
            </w:pPr>
            <w:r w:rsidRPr="00872E69">
              <w:rPr>
                <w:rFonts w:ascii="Sylfaen" w:hAnsi="Sylfaen"/>
                <w:color w:val="000000" w:themeColor="text1"/>
                <w:sz w:val="20"/>
                <w:szCs w:val="20"/>
                <w:lang w:val="de-DE"/>
              </w:rPr>
              <w:t xml:space="preserve"> ა.ა) (</w:t>
            </w:r>
            <w:r w:rsidRPr="00872E69">
              <w:rPr>
                <w:b/>
                <w:color w:val="000000" w:themeColor="text1"/>
                <w:sz w:val="20"/>
                <w:szCs w:val="20"/>
              </w:rPr>
              <w:t xml:space="preserve"> A ) </w:t>
            </w:r>
            <w:r w:rsidRPr="00872E69">
              <w:rPr>
                <w:rFonts w:ascii="Sylfaen" w:hAnsi="Sylfaen" w:cs="AcadNusx"/>
                <w:b/>
                <w:color w:val="000000" w:themeColor="text1"/>
                <w:sz w:val="20"/>
                <w:szCs w:val="20"/>
              </w:rPr>
              <w:t>ფრიადი  –</w:t>
            </w:r>
            <w:r w:rsidRPr="00872E69">
              <w:rPr>
                <w:rFonts w:ascii="Sylfaen" w:hAnsi="Sylfaen" w:cs="AcadNusx"/>
                <w:color w:val="000000" w:themeColor="text1"/>
                <w:sz w:val="20"/>
                <w:szCs w:val="20"/>
              </w:rPr>
              <w:t xml:space="preserve"> 91 –100</w:t>
            </w:r>
            <w:r w:rsidRPr="00872E69">
              <w:rPr>
                <w:rFonts w:ascii="Sylfaen" w:hAnsi="Sylfaen" w:cs="AcadNusx"/>
                <w:color w:val="000000" w:themeColor="text1"/>
                <w:sz w:val="20"/>
                <w:szCs w:val="20"/>
                <w:lang w:val="ka-GE"/>
              </w:rPr>
              <w:t xml:space="preserve"> ქულა</w:t>
            </w:r>
            <w:r w:rsidRPr="00872E69">
              <w:rPr>
                <w:rFonts w:ascii="Sylfaen" w:hAnsi="Sylfaen" w:cs="AcadNusx"/>
                <w:color w:val="000000" w:themeColor="text1"/>
                <w:sz w:val="20"/>
                <w:szCs w:val="20"/>
              </w:rPr>
              <w:t>;</w:t>
            </w:r>
          </w:p>
          <w:p w14:paraId="7284CC04" w14:textId="31CD6217" w:rsidR="00D72B5F" w:rsidRPr="00872E69" w:rsidRDefault="00D72B5F" w:rsidP="0077773B">
            <w:pPr>
              <w:autoSpaceDE w:val="0"/>
              <w:autoSpaceDN w:val="0"/>
              <w:adjustRightInd w:val="0"/>
              <w:spacing w:after="0" w:line="360" w:lineRule="auto"/>
              <w:rPr>
                <w:b/>
                <w:color w:val="000000" w:themeColor="text1"/>
                <w:sz w:val="20"/>
                <w:szCs w:val="20"/>
              </w:rPr>
            </w:pPr>
            <w:r w:rsidRPr="00872E69">
              <w:rPr>
                <w:rFonts w:ascii="Sylfaen" w:hAnsi="Sylfaen" w:cs="AcadNusx"/>
                <w:color w:val="000000" w:themeColor="text1"/>
                <w:sz w:val="20"/>
                <w:szCs w:val="20"/>
              </w:rPr>
              <w:t xml:space="preserve">ა.ბ) ( </w:t>
            </w:r>
            <w:r w:rsidRPr="00872E69">
              <w:rPr>
                <w:b/>
                <w:color w:val="000000" w:themeColor="text1"/>
                <w:sz w:val="20"/>
                <w:szCs w:val="20"/>
              </w:rPr>
              <w:t xml:space="preserve">B ) </w:t>
            </w:r>
            <w:r w:rsidRPr="00872E69">
              <w:rPr>
                <w:rFonts w:ascii="Sylfaen" w:hAnsi="Sylfaen" w:cs="AcadNusx"/>
                <w:b/>
                <w:color w:val="000000" w:themeColor="text1"/>
                <w:sz w:val="20"/>
                <w:szCs w:val="20"/>
              </w:rPr>
              <w:t xml:space="preserve">ძალიან კარგი – </w:t>
            </w:r>
            <w:r w:rsidRPr="00872E69">
              <w:rPr>
                <w:rFonts w:ascii="Sylfaen" w:hAnsi="Sylfaen" w:cs="AcadNusx"/>
                <w:color w:val="000000" w:themeColor="text1"/>
                <w:sz w:val="20"/>
                <w:szCs w:val="20"/>
              </w:rPr>
              <w:t xml:space="preserve"> 81-90 </w:t>
            </w:r>
            <w:r w:rsidRPr="00872E69">
              <w:rPr>
                <w:rFonts w:ascii="Sylfaen" w:hAnsi="Sylfaen" w:cs="AcadNusx"/>
                <w:color w:val="000000" w:themeColor="text1"/>
                <w:sz w:val="20"/>
                <w:szCs w:val="20"/>
                <w:lang w:val="ka-GE"/>
              </w:rPr>
              <w:t>ქულა</w:t>
            </w:r>
            <w:r w:rsidRPr="00872E69">
              <w:rPr>
                <w:rFonts w:ascii="Sylfaen" w:hAnsi="Sylfaen" w:cs="AcadNusx"/>
                <w:color w:val="000000" w:themeColor="text1"/>
                <w:sz w:val="20"/>
                <w:szCs w:val="20"/>
              </w:rPr>
              <w:t>;</w:t>
            </w:r>
          </w:p>
          <w:p w14:paraId="6B93A89E" w14:textId="1DFAEE18" w:rsidR="00D72B5F" w:rsidRPr="00872E69" w:rsidRDefault="00D72B5F" w:rsidP="0077773B">
            <w:pPr>
              <w:autoSpaceDE w:val="0"/>
              <w:autoSpaceDN w:val="0"/>
              <w:adjustRightInd w:val="0"/>
              <w:spacing w:after="0" w:line="360" w:lineRule="auto"/>
              <w:rPr>
                <w:b/>
                <w:color w:val="000000" w:themeColor="text1"/>
                <w:sz w:val="20"/>
                <w:szCs w:val="20"/>
              </w:rPr>
            </w:pPr>
            <w:r w:rsidRPr="00872E69">
              <w:rPr>
                <w:rFonts w:ascii="Sylfaen" w:hAnsi="Sylfaen"/>
                <w:color w:val="000000" w:themeColor="text1"/>
                <w:sz w:val="20"/>
                <w:szCs w:val="20"/>
              </w:rPr>
              <w:t>ა.გ)</w:t>
            </w:r>
            <w:r w:rsidRPr="00872E69">
              <w:rPr>
                <w:b/>
                <w:color w:val="000000" w:themeColor="text1"/>
                <w:sz w:val="20"/>
                <w:szCs w:val="20"/>
              </w:rPr>
              <w:t xml:space="preserve">  ( C ) </w:t>
            </w:r>
            <w:r w:rsidRPr="00872E69">
              <w:rPr>
                <w:rFonts w:ascii="Sylfaen" w:hAnsi="Sylfaen" w:cs="AcadNusx"/>
                <w:b/>
                <w:color w:val="000000" w:themeColor="text1"/>
                <w:sz w:val="20"/>
                <w:szCs w:val="20"/>
              </w:rPr>
              <w:t xml:space="preserve">კარგი – </w:t>
            </w:r>
            <w:r w:rsidRPr="00872E69">
              <w:rPr>
                <w:rFonts w:ascii="Sylfaen" w:hAnsi="Sylfaen" w:cs="AcadNusx"/>
                <w:color w:val="000000" w:themeColor="text1"/>
                <w:sz w:val="20"/>
                <w:szCs w:val="20"/>
              </w:rPr>
              <w:t xml:space="preserve"> 71-80 </w:t>
            </w:r>
            <w:r w:rsidRPr="00872E69">
              <w:rPr>
                <w:rFonts w:ascii="Sylfaen" w:hAnsi="Sylfaen" w:cs="AcadNusx"/>
                <w:color w:val="000000" w:themeColor="text1"/>
                <w:sz w:val="20"/>
                <w:szCs w:val="20"/>
                <w:lang w:val="ka-GE"/>
              </w:rPr>
              <w:t>ქულა</w:t>
            </w:r>
            <w:r w:rsidRPr="00872E69">
              <w:rPr>
                <w:rFonts w:ascii="Sylfaen" w:hAnsi="Sylfaen" w:cs="AcadNusx"/>
                <w:color w:val="000000" w:themeColor="text1"/>
                <w:sz w:val="20"/>
                <w:szCs w:val="20"/>
              </w:rPr>
              <w:t>;</w:t>
            </w:r>
          </w:p>
          <w:p w14:paraId="1AB89649" w14:textId="41CB5291" w:rsidR="00D72B5F" w:rsidRPr="00872E69" w:rsidRDefault="00D72B5F" w:rsidP="0077773B">
            <w:pPr>
              <w:autoSpaceDE w:val="0"/>
              <w:autoSpaceDN w:val="0"/>
              <w:adjustRightInd w:val="0"/>
              <w:spacing w:after="0" w:line="360" w:lineRule="auto"/>
              <w:rPr>
                <w:b/>
                <w:color w:val="000000" w:themeColor="text1"/>
                <w:sz w:val="20"/>
                <w:szCs w:val="20"/>
              </w:rPr>
            </w:pPr>
            <w:r w:rsidRPr="00872E69">
              <w:rPr>
                <w:rFonts w:ascii="Sylfaen" w:hAnsi="Sylfaen"/>
                <w:color w:val="000000" w:themeColor="text1"/>
                <w:sz w:val="20"/>
                <w:szCs w:val="20"/>
              </w:rPr>
              <w:t xml:space="preserve"> ა.დ) ( </w:t>
            </w:r>
            <w:r w:rsidRPr="00872E69">
              <w:rPr>
                <w:b/>
                <w:color w:val="000000" w:themeColor="text1"/>
                <w:sz w:val="20"/>
                <w:szCs w:val="20"/>
              </w:rPr>
              <w:t xml:space="preserve">D ) </w:t>
            </w:r>
            <w:r w:rsidRPr="00872E69">
              <w:rPr>
                <w:rFonts w:ascii="Sylfaen" w:hAnsi="Sylfaen" w:cs="AcadNusx"/>
                <w:b/>
                <w:color w:val="000000" w:themeColor="text1"/>
                <w:sz w:val="20"/>
                <w:szCs w:val="20"/>
              </w:rPr>
              <w:t xml:space="preserve">დამაკმაყოფილებელი – </w:t>
            </w:r>
            <w:r w:rsidRPr="00872E69">
              <w:rPr>
                <w:rFonts w:ascii="Sylfaen" w:hAnsi="Sylfaen" w:cs="AcadNusx"/>
                <w:color w:val="000000" w:themeColor="text1"/>
                <w:sz w:val="20"/>
                <w:szCs w:val="20"/>
              </w:rPr>
              <w:t xml:space="preserve"> 61-70</w:t>
            </w:r>
            <w:r w:rsidRPr="00872E69">
              <w:rPr>
                <w:rFonts w:ascii="Sylfaen" w:hAnsi="Sylfaen" w:cs="AcadNusx"/>
                <w:color w:val="000000" w:themeColor="text1"/>
                <w:sz w:val="20"/>
                <w:szCs w:val="20"/>
                <w:lang w:val="ka-GE"/>
              </w:rPr>
              <w:t>ქ ულა</w:t>
            </w:r>
            <w:r w:rsidRPr="00872E69">
              <w:rPr>
                <w:rFonts w:ascii="Sylfaen" w:hAnsi="Sylfaen" w:cs="AcadNusx"/>
                <w:color w:val="000000" w:themeColor="text1"/>
                <w:sz w:val="20"/>
                <w:szCs w:val="20"/>
              </w:rPr>
              <w:t>;</w:t>
            </w:r>
          </w:p>
          <w:p w14:paraId="366A1CC0" w14:textId="28BB074C" w:rsidR="00D72B5F" w:rsidRPr="00872E69" w:rsidRDefault="00D72B5F" w:rsidP="0077773B">
            <w:pPr>
              <w:autoSpaceDE w:val="0"/>
              <w:autoSpaceDN w:val="0"/>
              <w:adjustRightInd w:val="0"/>
              <w:spacing w:after="0" w:line="360" w:lineRule="auto"/>
              <w:rPr>
                <w:rFonts w:ascii="AcadNusx" w:hAnsi="AcadNusx" w:cs="AcadNusx"/>
                <w:color w:val="000000" w:themeColor="text1"/>
                <w:sz w:val="20"/>
                <w:szCs w:val="20"/>
              </w:rPr>
            </w:pPr>
            <w:r w:rsidRPr="00872E69">
              <w:rPr>
                <w:rFonts w:ascii="Sylfaen" w:hAnsi="Sylfaen"/>
                <w:color w:val="000000" w:themeColor="text1"/>
                <w:sz w:val="20"/>
                <w:szCs w:val="20"/>
              </w:rPr>
              <w:t xml:space="preserve"> ა.ე) ( </w:t>
            </w:r>
            <w:r w:rsidRPr="00872E69">
              <w:rPr>
                <w:b/>
                <w:color w:val="000000" w:themeColor="text1"/>
                <w:sz w:val="20"/>
                <w:szCs w:val="20"/>
              </w:rPr>
              <w:t xml:space="preserve">E ) </w:t>
            </w:r>
            <w:r w:rsidRPr="00872E69">
              <w:rPr>
                <w:rFonts w:ascii="Sylfaen" w:hAnsi="Sylfaen" w:cs="AcadNusx"/>
                <w:b/>
                <w:color w:val="000000" w:themeColor="text1"/>
                <w:sz w:val="20"/>
                <w:szCs w:val="20"/>
              </w:rPr>
              <w:t xml:space="preserve">საკმარისი – </w:t>
            </w:r>
            <w:r w:rsidRPr="00872E69">
              <w:rPr>
                <w:rFonts w:ascii="Sylfaen" w:hAnsi="Sylfaen" w:cs="AcadNusx"/>
                <w:color w:val="000000" w:themeColor="text1"/>
                <w:sz w:val="20"/>
                <w:szCs w:val="20"/>
              </w:rPr>
              <w:t xml:space="preserve"> 51-60 </w:t>
            </w:r>
            <w:r w:rsidRPr="00872E69">
              <w:rPr>
                <w:rFonts w:ascii="Sylfaen" w:hAnsi="Sylfaen" w:cs="AcadNusx"/>
                <w:color w:val="000000" w:themeColor="text1"/>
                <w:sz w:val="20"/>
                <w:szCs w:val="20"/>
                <w:lang w:val="ka-GE"/>
              </w:rPr>
              <w:t>ქულა</w:t>
            </w:r>
            <w:r w:rsidRPr="00872E69">
              <w:rPr>
                <w:rFonts w:ascii="Sylfaen" w:hAnsi="Sylfaen" w:cs="AcadNusx"/>
                <w:color w:val="000000" w:themeColor="text1"/>
                <w:sz w:val="20"/>
                <w:szCs w:val="20"/>
              </w:rPr>
              <w:t>.</w:t>
            </w:r>
          </w:p>
          <w:p w14:paraId="1FDDCE5D" w14:textId="77777777" w:rsidR="00D72B5F" w:rsidRPr="00872E69" w:rsidRDefault="00D72B5F" w:rsidP="0077773B">
            <w:pPr>
              <w:tabs>
                <w:tab w:val="left" w:pos="2910"/>
              </w:tabs>
              <w:autoSpaceDE w:val="0"/>
              <w:autoSpaceDN w:val="0"/>
              <w:adjustRightInd w:val="0"/>
              <w:spacing w:after="0" w:line="360" w:lineRule="auto"/>
              <w:rPr>
                <w:b/>
                <w:color w:val="000000" w:themeColor="text1"/>
                <w:sz w:val="20"/>
                <w:szCs w:val="20"/>
              </w:rPr>
            </w:pPr>
            <w:r w:rsidRPr="00872E69">
              <w:rPr>
                <w:b/>
                <w:color w:val="000000" w:themeColor="text1"/>
                <w:sz w:val="20"/>
                <w:szCs w:val="20"/>
              </w:rPr>
              <w:tab/>
            </w:r>
          </w:p>
          <w:p w14:paraId="631E2F63" w14:textId="51547419" w:rsidR="00D72B5F" w:rsidRPr="00872E69" w:rsidRDefault="00D72B5F" w:rsidP="0077773B">
            <w:pPr>
              <w:autoSpaceDE w:val="0"/>
              <w:autoSpaceDN w:val="0"/>
              <w:adjustRightInd w:val="0"/>
              <w:spacing w:after="0" w:line="360" w:lineRule="auto"/>
              <w:rPr>
                <w:rFonts w:ascii="AcadNusx" w:hAnsi="AcadNusx"/>
                <w:b/>
                <w:color w:val="000000" w:themeColor="text1"/>
                <w:sz w:val="20"/>
                <w:szCs w:val="20"/>
              </w:rPr>
            </w:pPr>
            <w:r w:rsidRPr="00872E69">
              <w:rPr>
                <w:rFonts w:ascii="Sylfaen" w:hAnsi="Sylfaen"/>
                <w:b/>
                <w:color w:val="000000" w:themeColor="text1"/>
                <w:sz w:val="20"/>
                <w:szCs w:val="20"/>
              </w:rPr>
              <w:t xml:space="preserve">   ბ) ორი სახის უარყოფით შეფასებას:</w:t>
            </w:r>
          </w:p>
          <w:p w14:paraId="180CC50E" w14:textId="76460ED1" w:rsidR="00D72B5F" w:rsidRPr="00872E69" w:rsidRDefault="00D72B5F" w:rsidP="0077773B">
            <w:pPr>
              <w:spacing w:after="0" w:line="360" w:lineRule="auto"/>
              <w:rPr>
                <w:rFonts w:ascii="AcadNusx" w:hAnsi="AcadNusx" w:cs="AcadNusx"/>
                <w:color w:val="000000" w:themeColor="text1"/>
                <w:sz w:val="20"/>
                <w:szCs w:val="20"/>
              </w:rPr>
            </w:pPr>
            <w:r w:rsidRPr="00872E69">
              <w:rPr>
                <w:rFonts w:ascii="Sylfaen" w:hAnsi="Sylfaen"/>
                <w:color w:val="000000" w:themeColor="text1"/>
                <w:sz w:val="20"/>
                <w:szCs w:val="20"/>
              </w:rPr>
              <w:t xml:space="preserve">      ბ.ა) (</w:t>
            </w:r>
            <w:r w:rsidRPr="00872E69">
              <w:rPr>
                <w:b/>
                <w:color w:val="000000" w:themeColor="text1"/>
                <w:sz w:val="20"/>
                <w:szCs w:val="20"/>
              </w:rPr>
              <w:t>FX)</w:t>
            </w:r>
            <w:r w:rsidRPr="00872E69">
              <w:rPr>
                <w:rFonts w:ascii="Sylfaen" w:hAnsi="Sylfaen" w:cs="AcadNusx"/>
                <w:b/>
                <w:color w:val="000000" w:themeColor="text1"/>
                <w:sz w:val="20"/>
                <w:szCs w:val="20"/>
              </w:rPr>
              <w:t xml:space="preserve"> ვერ ჩააბარა– </w:t>
            </w:r>
            <w:r w:rsidRPr="00872E69">
              <w:rPr>
                <w:rFonts w:ascii="Sylfaen" w:hAnsi="Sylfaen" w:cs="AcadNusx"/>
                <w:color w:val="000000" w:themeColor="text1"/>
                <w:sz w:val="20"/>
                <w:szCs w:val="20"/>
              </w:rPr>
              <w:t xml:space="preserve"> 41-50</w:t>
            </w:r>
            <w:r w:rsidRPr="00872E69">
              <w:rPr>
                <w:rFonts w:ascii="Sylfaen" w:hAnsi="Sylfaen" w:cs="AcadNusx"/>
                <w:color w:val="000000" w:themeColor="text1"/>
                <w:sz w:val="20"/>
                <w:szCs w:val="20"/>
                <w:lang w:val="ka-GE"/>
              </w:rPr>
              <w:t xml:space="preserve"> ქულა</w:t>
            </w:r>
            <w:r w:rsidRPr="00872E69">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3CF066A1" w14:textId="1829D6FA" w:rsidR="00D72B5F" w:rsidRPr="00872E69" w:rsidRDefault="00D72B5F" w:rsidP="0077773B">
            <w:pPr>
              <w:spacing w:after="0" w:line="360" w:lineRule="auto"/>
              <w:rPr>
                <w:rFonts w:ascii="Sylfaen" w:hAnsi="Sylfaen" w:cs="AcadNusx"/>
                <w:color w:val="000000" w:themeColor="text1"/>
                <w:sz w:val="20"/>
                <w:szCs w:val="20"/>
                <w:lang w:val="ka-GE"/>
              </w:rPr>
            </w:pPr>
            <w:r w:rsidRPr="00872E69">
              <w:rPr>
                <w:rFonts w:ascii="Sylfaen" w:hAnsi="Sylfaen" w:cs="AcadNusx"/>
                <w:color w:val="000000" w:themeColor="text1"/>
                <w:sz w:val="20"/>
                <w:szCs w:val="20"/>
              </w:rPr>
              <w:t xml:space="preserve">     ბ.ბ)  (</w:t>
            </w:r>
            <w:r w:rsidRPr="00872E69">
              <w:rPr>
                <w:b/>
                <w:color w:val="000000" w:themeColor="text1"/>
                <w:sz w:val="20"/>
                <w:szCs w:val="20"/>
                <w:lang w:val="pt-PT"/>
              </w:rPr>
              <w:t xml:space="preserve">F) </w:t>
            </w:r>
            <w:r w:rsidRPr="00872E69">
              <w:rPr>
                <w:rFonts w:ascii="Sylfaen" w:hAnsi="Sylfaen" w:cs="AcadNusx"/>
                <w:b/>
                <w:color w:val="000000" w:themeColor="text1"/>
                <w:sz w:val="20"/>
                <w:szCs w:val="20"/>
                <w:lang w:val="pt-PT"/>
              </w:rPr>
              <w:t xml:space="preserve">ჩაიჭრა – </w:t>
            </w:r>
            <w:r w:rsidRPr="00872E69">
              <w:rPr>
                <w:rFonts w:ascii="Sylfaen" w:hAnsi="Sylfaen" w:cs="AcadNusx"/>
                <w:color w:val="000000" w:themeColor="text1"/>
                <w:sz w:val="20"/>
                <w:szCs w:val="20"/>
              </w:rPr>
              <w:t xml:space="preserve"> 40</w:t>
            </w:r>
            <w:r w:rsidRPr="00872E69">
              <w:rPr>
                <w:rFonts w:ascii="Sylfaen" w:hAnsi="Sylfaen" w:cs="AcadNusx"/>
                <w:color w:val="000000" w:themeColor="text1"/>
                <w:sz w:val="20"/>
                <w:szCs w:val="20"/>
                <w:lang w:val="ka-GE"/>
              </w:rPr>
              <w:t xml:space="preserve"> ქულა </w:t>
            </w:r>
            <w:r w:rsidRPr="00872E69">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61595FB4" w14:textId="1AEC669D" w:rsidR="00646628" w:rsidRPr="00872E69" w:rsidRDefault="001D6D9E" w:rsidP="00820B51">
            <w:pPr>
              <w:spacing w:after="0" w:line="360" w:lineRule="auto"/>
              <w:jc w:val="center"/>
              <w:rPr>
                <w:rFonts w:ascii="Sylfaen" w:hAnsi="Sylfaen"/>
                <w:b/>
                <w:color w:val="000000" w:themeColor="text1"/>
                <w:sz w:val="20"/>
                <w:szCs w:val="20"/>
                <w:lang w:val="ka-GE"/>
              </w:rPr>
            </w:pPr>
            <w:r w:rsidRPr="00872E69">
              <w:rPr>
                <w:rFonts w:ascii="Sylfaen" w:hAnsi="Sylfaen"/>
                <w:b/>
                <w:color w:val="000000" w:themeColor="text1"/>
                <w:sz w:val="20"/>
                <w:szCs w:val="20"/>
                <w:lang w:val="ka-GE"/>
              </w:rPr>
              <w:t>შეფასება</w:t>
            </w:r>
          </w:p>
          <w:p w14:paraId="5F47045C" w14:textId="77777777" w:rsidR="00B86E1F" w:rsidRPr="00B86E1F" w:rsidRDefault="00B86E1F" w:rsidP="00B86E1F">
            <w:pPr>
              <w:spacing w:after="0" w:line="240" w:lineRule="auto"/>
              <w:jc w:val="both"/>
              <w:rPr>
                <w:rFonts w:ascii="Sylfaen" w:eastAsia="Times New Roman" w:hAnsi="Sylfaen" w:cs="AcadNusx"/>
                <w:sz w:val="20"/>
                <w:szCs w:val="20"/>
                <w:lang w:val="ka-GE" w:eastAsia="ru-RU"/>
              </w:rPr>
            </w:pPr>
            <w:r w:rsidRPr="00B86E1F">
              <w:rPr>
                <w:rFonts w:ascii="Sylfaen" w:eastAsia="Times New Roman" w:hAnsi="Sylfaen" w:cs="AcadNusx"/>
                <w:sz w:val="20"/>
                <w:szCs w:val="20"/>
                <w:lang w:val="ka-GE" w:eastAsia="ru-RU"/>
              </w:rPr>
              <w:t xml:space="preserve">სტუდენტის შეფასება ხდება 100 ქულიანი სისტემით, </w:t>
            </w:r>
            <w:r w:rsidRPr="00B86E1F">
              <w:rPr>
                <w:rFonts w:ascii="Sylfaen" w:eastAsia="Times New Roman" w:hAnsi="Sylfaen" w:cs="Times New Roman"/>
                <w:sz w:val="20"/>
                <w:szCs w:val="20"/>
                <w:lang w:val="ru-RU" w:eastAsia="ru-RU"/>
              </w:rPr>
              <w:t>რომელიც ნაწილდება შემდეგნაირად:</w:t>
            </w:r>
            <w:r w:rsidRPr="00B86E1F">
              <w:rPr>
                <w:rFonts w:ascii="Sylfaen" w:eastAsia="Times New Roman" w:hAnsi="Sylfaen" w:cs="Times New Roman"/>
                <w:sz w:val="20"/>
                <w:szCs w:val="20"/>
                <w:lang w:val="ka-GE" w:eastAsia="ru-RU"/>
              </w:rPr>
              <w:t xml:space="preserve"> </w:t>
            </w:r>
            <w:r w:rsidRPr="00B86E1F">
              <w:rPr>
                <w:rFonts w:ascii="Sylfaen" w:eastAsia="Times New Roman" w:hAnsi="Sylfaen" w:cs="AcadNusx"/>
                <w:sz w:val="20"/>
                <w:szCs w:val="20"/>
                <w:u w:color="FF0000"/>
                <w:lang w:val="ru-RU" w:eastAsia="ru-RU"/>
              </w:rPr>
              <w:t xml:space="preserve"> </w:t>
            </w:r>
            <w:r w:rsidRPr="00B86E1F">
              <w:rPr>
                <w:rFonts w:ascii="Sylfaen" w:eastAsia="Times New Roman" w:hAnsi="Sylfaen" w:cs="AcadNusx"/>
                <w:sz w:val="20"/>
                <w:szCs w:val="20"/>
                <w:lang w:val="ka-GE" w:eastAsia="ru-RU"/>
              </w:rPr>
              <w:t>60 ქულა - შუალედური შეფასებები, 40 ქულა - დასკვნითი შეფასება.</w:t>
            </w:r>
            <w:r w:rsidRPr="00B86E1F">
              <w:rPr>
                <w:rFonts w:ascii="Sylfaen" w:eastAsia="Times New Roman" w:hAnsi="Sylfaen" w:cs="AcadNusx"/>
                <w:sz w:val="20"/>
                <w:szCs w:val="20"/>
                <w:lang w:val="ru-RU" w:eastAsia="ru-RU"/>
              </w:rPr>
              <w:t xml:space="preserve"> </w:t>
            </w:r>
          </w:p>
          <w:p w14:paraId="61092922" w14:textId="77777777" w:rsidR="00E16AB5" w:rsidRPr="00872E69" w:rsidRDefault="00E16AB5" w:rsidP="00E16AB5">
            <w:pPr>
              <w:spacing w:after="0"/>
              <w:jc w:val="both"/>
              <w:rPr>
                <w:rFonts w:ascii="Sylfaen" w:hAnsi="Sylfaen"/>
                <w:sz w:val="20"/>
                <w:szCs w:val="20"/>
                <w:lang w:val="ka-GE"/>
              </w:rPr>
            </w:pPr>
          </w:p>
          <w:p w14:paraId="377BDFCF" w14:textId="77777777" w:rsidR="00E16AB5" w:rsidRPr="00872E69" w:rsidRDefault="00E16AB5" w:rsidP="00E16AB5">
            <w:pPr>
              <w:pStyle w:val="ListParagraph"/>
              <w:numPr>
                <w:ilvl w:val="0"/>
                <w:numId w:val="16"/>
              </w:numPr>
              <w:spacing w:after="0" w:line="240" w:lineRule="auto"/>
              <w:ind w:left="72" w:right="-15" w:firstLine="0"/>
              <w:jc w:val="both"/>
              <w:rPr>
                <w:rFonts w:ascii="Sylfaen" w:hAnsi="Sylfaen" w:cs="AcadNusx"/>
                <w:color w:val="FF0000"/>
                <w:sz w:val="20"/>
                <w:szCs w:val="20"/>
                <w:u w:color="FF0000"/>
                <w:lang w:val="ka-GE"/>
              </w:rPr>
            </w:pPr>
            <w:r w:rsidRPr="00872E69">
              <w:rPr>
                <w:rFonts w:ascii="Sylfaen" w:hAnsi="Sylfaen" w:cs="AcadNusx"/>
                <w:sz w:val="20"/>
                <w:szCs w:val="20"/>
                <w:u w:color="FF0000"/>
              </w:rPr>
              <w:t>შუალედური შეფასებების ქულათა ჯამს სემესტრი</w:t>
            </w:r>
            <w:r w:rsidRPr="00872E69">
              <w:rPr>
                <w:rFonts w:ascii="Sylfaen" w:hAnsi="Sylfaen" w:cs="AcadNusx"/>
                <w:sz w:val="20"/>
                <w:szCs w:val="20"/>
                <w:u w:color="FF0000"/>
                <w:lang w:val="ka-GE"/>
              </w:rPr>
              <w:t xml:space="preserve">ს </w:t>
            </w:r>
            <w:r w:rsidRPr="00872E69">
              <w:rPr>
                <w:rFonts w:ascii="Sylfaen" w:hAnsi="Sylfaen" w:cs="AcadNusx"/>
                <w:sz w:val="20"/>
                <w:szCs w:val="20"/>
                <w:u w:color="FF0000"/>
              </w:rPr>
              <w:t>განმავლობაში სტუდენტი შემდეგ კომპონენტებში დააგროვებს:</w:t>
            </w:r>
            <w:r w:rsidRPr="00872E69">
              <w:rPr>
                <w:rFonts w:ascii="Sylfaen" w:hAnsi="Sylfaen" w:cs="AcadNusx"/>
                <w:color w:val="FF0000"/>
                <w:sz w:val="20"/>
                <w:szCs w:val="20"/>
                <w:u w:color="FF0000"/>
              </w:rPr>
              <w:t xml:space="preserve"> </w:t>
            </w:r>
          </w:p>
          <w:p w14:paraId="2645D59A" w14:textId="77777777" w:rsidR="00E16AB5" w:rsidRPr="00872E69" w:rsidRDefault="00E16AB5" w:rsidP="00E16AB5">
            <w:pPr>
              <w:spacing w:after="0"/>
              <w:rPr>
                <w:rFonts w:ascii="Sylfaen" w:hAnsi="Sylfaen" w:cs="AcadNusx"/>
                <w:sz w:val="20"/>
                <w:szCs w:val="20"/>
                <w:lang w:val="ka-GE"/>
              </w:rPr>
            </w:pPr>
          </w:p>
          <w:p w14:paraId="602040C5" w14:textId="77777777" w:rsidR="00E16AB5" w:rsidRPr="00872E69" w:rsidRDefault="00E16AB5" w:rsidP="00E16AB5">
            <w:pPr>
              <w:pStyle w:val="ListParagraph"/>
              <w:numPr>
                <w:ilvl w:val="0"/>
                <w:numId w:val="17"/>
              </w:numPr>
              <w:spacing w:after="0" w:line="276" w:lineRule="auto"/>
              <w:rPr>
                <w:rFonts w:ascii="Sylfaen" w:hAnsi="Sylfaen"/>
                <w:sz w:val="20"/>
                <w:szCs w:val="20"/>
                <w:lang w:val="ka-GE"/>
              </w:rPr>
            </w:pPr>
            <w:r w:rsidRPr="00872E69">
              <w:rPr>
                <w:rFonts w:ascii="Sylfaen" w:hAnsi="Sylfaen"/>
                <w:b/>
                <w:sz w:val="20"/>
                <w:szCs w:val="20"/>
                <w:u w:color="FF0000"/>
              </w:rPr>
              <w:t>ზეპირი</w:t>
            </w:r>
            <w:r w:rsidRPr="00872E69">
              <w:rPr>
                <w:rFonts w:ascii="Sylfaen" w:hAnsi="Sylfaen"/>
                <w:b/>
                <w:sz w:val="20"/>
                <w:szCs w:val="20"/>
                <w:lang w:val="ka-GE"/>
              </w:rPr>
              <w:t xml:space="preserve"> </w:t>
            </w:r>
            <w:r>
              <w:rPr>
                <w:rFonts w:ascii="Sylfaen" w:hAnsi="Sylfaen"/>
                <w:b/>
                <w:sz w:val="20"/>
                <w:szCs w:val="20"/>
                <w:u w:color="FF0000"/>
                <w:lang w:val="ka-GE"/>
              </w:rPr>
              <w:t>გამოკითხვა</w:t>
            </w:r>
            <w:r w:rsidRPr="00872E69">
              <w:rPr>
                <w:rFonts w:ascii="Sylfaen" w:hAnsi="Sylfaen"/>
                <w:b/>
                <w:sz w:val="20"/>
                <w:szCs w:val="20"/>
                <w:u w:color="FF0000"/>
              </w:rPr>
              <w:t>(</w:t>
            </w:r>
            <w:r w:rsidRPr="00872E69">
              <w:rPr>
                <w:rFonts w:ascii="Sylfaen" w:hAnsi="Sylfaen"/>
                <w:b/>
                <w:sz w:val="20"/>
                <w:szCs w:val="20"/>
                <w:u w:color="FF0000"/>
                <w:lang w:val="ka-GE"/>
              </w:rPr>
              <w:t xml:space="preserve"> </w:t>
            </w:r>
            <w:r>
              <w:rPr>
                <w:rFonts w:ascii="Sylfaen" w:hAnsi="Sylfaen"/>
                <w:b/>
                <w:sz w:val="20"/>
                <w:szCs w:val="20"/>
                <w:u w:color="FF0000"/>
                <w:lang w:val="ka-GE"/>
              </w:rPr>
              <w:t>4</w:t>
            </w:r>
            <w:r w:rsidRPr="00872E69">
              <w:rPr>
                <w:rFonts w:ascii="Sylfaen" w:hAnsi="Sylfaen"/>
                <w:b/>
                <w:sz w:val="20"/>
                <w:szCs w:val="20"/>
                <w:u w:color="FF0000"/>
              </w:rPr>
              <w:t xml:space="preserve"> ქულა)</w:t>
            </w:r>
            <w:r w:rsidRPr="00872E69">
              <w:rPr>
                <w:rFonts w:ascii="Sylfaen" w:hAnsi="Sylfaen"/>
                <w:b/>
                <w:sz w:val="20"/>
                <w:szCs w:val="20"/>
                <w:lang w:val="ka-GE"/>
              </w:rPr>
              <w:t xml:space="preserve"> - </w:t>
            </w:r>
            <w:r w:rsidRPr="00872E69">
              <w:rPr>
                <w:rFonts w:ascii="Sylfaen" w:hAnsi="Sylfaen"/>
                <w:sz w:val="20"/>
                <w:szCs w:val="20"/>
                <w:u w:color="FF0000"/>
              </w:rPr>
              <w:t>ტარდება</w:t>
            </w:r>
            <w:r w:rsidRPr="00872E69">
              <w:rPr>
                <w:rFonts w:ascii="Sylfaen" w:hAnsi="Sylfaen"/>
                <w:sz w:val="20"/>
                <w:szCs w:val="20"/>
                <w:lang w:val="ka-GE"/>
              </w:rPr>
              <w:t xml:space="preserve"> </w:t>
            </w:r>
            <w:r w:rsidRPr="007F7533">
              <w:rPr>
                <w:rFonts w:ascii="Sylfaen" w:hAnsi="Sylfaen"/>
                <w:b/>
                <w:bCs/>
                <w:sz w:val="20"/>
                <w:szCs w:val="20"/>
                <w:lang w:val="ka-GE"/>
              </w:rPr>
              <w:t>5</w:t>
            </w:r>
            <w:r w:rsidRPr="00872E69">
              <w:rPr>
                <w:rFonts w:ascii="Sylfaen" w:hAnsi="Sylfaen"/>
                <w:sz w:val="20"/>
                <w:szCs w:val="20"/>
              </w:rPr>
              <w:t>-ჯერ,</w:t>
            </w:r>
            <w:r w:rsidRPr="00872E69">
              <w:rPr>
                <w:rFonts w:ascii="Sylfaen" w:hAnsi="Sylfaen"/>
                <w:sz w:val="20"/>
                <w:szCs w:val="20"/>
                <w:u w:color="FF0000"/>
                <w:lang w:val="ka-GE"/>
              </w:rPr>
              <w:t xml:space="preserve"> </w:t>
            </w:r>
            <w:r>
              <w:rPr>
                <w:rFonts w:ascii="Sylfaen" w:hAnsi="Sylfaen"/>
                <w:sz w:val="20"/>
                <w:szCs w:val="20"/>
                <w:u w:color="FF0000"/>
                <w:lang w:val="ka-GE"/>
              </w:rPr>
              <w:t xml:space="preserve">მაქს. შეფასება </w:t>
            </w:r>
            <w:r w:rsidRPr="007F7533">
              <w:rPr>
                <w:rFonts w:ascii="Sylfaen" w:hAnsi="Sylfaen"/>
                <w:b/>
                <w:bCs/>
                <w:sz w:val="20"/>
                <w:szCs w:val="20"/>
                <w:u w:color="FF0000"/>
                <w:lang w:val="ka-GE"/>
              </w:rPr>
              <w:t>20 ქულა</w:t>
            </w:r>
          </w:p>
          <w:p w14:paraId="5061BEE0" w14:textId="77777777" w:rsidR="00E16AB5" w:rsidRDefault="00E16AB5" w:rsidP="00E16AB5">
            <w:pPr>
              <w:pStyle w:val="ListParagraph"/>
              <w:numPr>
                <w:ilvl w:val="0"/>
                <w:numId w:val="17"/>
              </w:numPr>
              <w:tabs>
                <w:tab w:val="left" w:pos="317"/>
              </w:tabs>
              <w:spacing w:after="0" w:line="276" w:lineRule="auto"/>
              <w:ind w:right="-1"/>
              <w:jc w:val="both"/>
              <w:rPr>
                <w:rFonts w:ascii="Sylfaen" w:hAnsi="Sylfaen"/>
                <w:b/>
                <w:bCs/>
                <w:sz w:val="20"/>
                <w:szCs w:val="20"/>
                <w:u w:color="FF0000"/>
                <w:lang w:val="ka-GE"/>
              </w:rPr>
            </w:pPr>
            <w:r w:rsidRPr="00AF7B2B">
              <w:rPr>
                <w:rFonts w:ascii="Sylfaen" w:hAnsi="Sylfaen" w:cs="Sylfaen"/>
                <w:b/>
                <w:sz w:val="20"/>
                <w:szCs w:val="20"/>
                <w:u w:color="FF0000"/>
                <w:lang w:val="ka-GE"/>
              </w:rPr>
              <w:t xml:space="preserve">საშინაო დავალება </w:t>
            </w:r>
            <w:r w:rsidRPr="00AF7B2B">
              <w:rPr>
                <w:rFonts w:ascii="Sylfaen" w:hAnsi="Sylfaen"/>
                <w:b/>
                <w:sz w:val="20"/>
                <w:szCs w:val="20"/>
                <w:u w:color="FF0000"/>
              </w:rPr>
              <w:t>(</w:t>
            </w:r>
            <w:r w:rsidRPr="00AF7B2B">
              <w:rPr>
                <w:rFonts w:ascii="Sylfaen" w:hAnsi="Sylfaen"/>
                <w:b/>
                <w:sz w:val="20"/>
                <w:szCs w:val="20"/>
                <w:u w:color="FF0000"/>
                <w:lang w:val="ka-GE"/>
              </w:rPr>
              <w:t xml:space="preserve"> 5</w:t>
            </w:r>
            <w:r w:rsidRPr="00AF7B2B">
              <w:rPr>
                <w:rFonts w:ascii="Sylfaen" w:hAnsi="Sylfaen"/>
                <w:b/>
                <w:sz w:val="20"/>
                <w:szCs w:val="20"/>
                <w:u w:color="FF0000"/>
              </w:rPr>
              <w:t xml:space="preserve"> ქულა)</w:t>
            </w:r>
            <w:r w:rsidRPr="00AF7B2B">
              <w:rPr>
                <w:rFonts w:ascii="Sylfaen" w:hAnsi="Sylfaen"/>
                <w:b/>
                <w:sz w:val="20"/>
                <w:szCs w:val="20"/>
                <w:lang w:val="ka-GE"/>
              </w:rPr>
              <w:t xml:space="preserve"> </w:t>
            </w:r>
            <w:r w:rsidRPr="00AF7B2B">
              <w:rPr>
                <w:rFonts w:ascii="Sylfaen" w:hAnsi="Sylfaen" w:cs="Sylfaen"/>
                <w:b/>
                <w:sz w:val="20"/>
                <w:szCs w:val="20"/>
                <w:u w:color="FF0000"/>
                <w:lang w:val="ka-GE"/>
              </w:rPr>
              <w:t>-</w:t>
            </w:r>
            <w:r w:rsidRPr="00AF7B2B">
              <w:rPr>
                <w:rFonts w:ascii="Sylfaen" w:hAnsi="Sylfaen"/>
                <w:sz w:val="20"/>
                <w:szCs w:val="20"/>
                <w:lang w:val="ka-GE"/>
              </w:rPr>
              <w:t xml:space="preserve"> </w:t>
            </w:r>
            <w:r w:rsidRPr="00AF7B2B">
              <w:rPr>
                <w:rFonts w:ascii="Sylfaen" w:hAnsi="Sylfaen"/>
                <w:sz w:val="20"/>
                <w:szCs w:val="20"/>
                <w:u w:color="FF0000"/>
              </w:rPr>
              <w:t>ტარდება</w:t>
            </w:r>
            <w:r w:rsidRPr="00AF7B2B">
              <w:rPr>
                <w:rFonts w:ascii="Sylfaen" w:hAnsi="Sylfaen"/>
                <w:sz w:val="20"/>
                <w:szCs w:val="20"/>
                <w:lang w:val="ka-GE"/>
              </w:rPr>
              <w:t xml:space="preserve"> </w:t>
            </w:r>
            <w:r w:rsidRPr="00AF7B2B">
              <w:rPr>
                <w:rFonts w:ascii="Sylfaen" w:hAnsi="Sylfaen"/>
                <w:b/>
                <w:bCs/>
                <w:sz w:val="20"/>
                <w:szCs w:val="20"/>
                <w:lang w:val="ka-GE"/>
              </w:rPr>
              <w:t>2</w:t>
            </w:r>
            <w:r w:rsidRPr="00AF7B2B">
              <w:rPr>
                <w:rFonts w:ascii="Sylfaen" w:hAnsi="Sylfaen"/>
                <w:sz w:val="20"/>
                <w:szCs w:val="20"/>
              </w:rPr>
              <w:t>-ჯერ,</w:t>
            </w:r>
            <w:r w:rsidRPr="00AF7B2B">
              <w:rPr>
                <w:rFonts w:ascii="Sylfaen" w:hAnsi="Sylfaen"/>
                <w:sz w:val="20"/>
                <w:szCs w:val="20"/>
                <w:u w:color="FF0000"/>
                <w:lang w:val="ka-GE"/>
              </w:rPr>
              <w:t xml:space="preserve"> მაქს. შეფასება </w:t>
            </w:r>
            <w:r w:rsidRPr="00AF7B2B">
              <w:rPr>
                <w:rFonts w:ascii="Sylfaen" w:hAnsi="Sylfaen"/>
                <w:b/>
                <w:bCs/>
                <w:sz w:val="20"/>
                <w:szCs w:val="20"/>
                <w:u w:color="FF0000"/>
                <w:lang w:val="ka-GE"/>
              </w:rPr>
              <w:t>10 ქულა</w:t>
            </w:r>
          </w:p>
          <w:p w14:paraId="50E47423" w14:textId="77777777" w:rsidR="00E16AB5" w:rsidRDefault="00E16AB5" w:rsidP="00E16AB5">
            <w:pPr>
              <w:pStyle w:val="ListParagraph"/>
              <w:numPr>
                <w:ilvl w:val="0"/>
                <w:numId w:val="17"/>
              </w:numPr>
              <w:tabs>
                <w:tab w:val="left" w:pos="317"/>
              </w:tabs>
              <w:spacing w:after="0" w:line="276" w:lineRule="auto"/>
              <w:ind w:right="-1"/>
              <w:jc w:val="both"/>
              <w:rPr>
                <w:rFonts w:ascii="Sylfaen" w:hAnsi="Sylfaen"/>
                <w:b/>
                <w:bCs/>
                <w:sz w:val="20"/>
                <w:szCs w:val="20"/>
                <w:u w:color="FF0000"/>
                <w:lang w:val="ka-GE"/>
              </w:rPr>
            </w:pPr>
            <w:r w:rsidRPr="00872E69">
              <w:rPr>
                <w:rFonts w:ascii="Sylfaen" w:hAnsi="Sylfaen" w:cs="AcadNusx"/>
                <w:b/>
                <w:sz w:val="20"/>
                <w:szCs w:val="20"/>
                <w:u w:color="FF0000"/>
              </w:rPr>
              <w:t>პროექტის</w:t>
            </w:r>
            <w:r w:rsidRPr="00872E69">
              <w:rPr>
                <w:rFonts w:ascii="Sylfaen" w:hAnsi="Sylfaen" w:cs="AcadNusx"/>
                <w:b/>
                <w:sz w:val="20"/>
                <w:szCs w:val="20"/>
                <w:u w:color="FF0000"/>
                <w:lang w:val="ka-GE"/>
              </w:rPr>
              <w:t xml:space="preserve"> შესრულება და </w:t>
            </w:r>
            <w:r w:rsidRPr="00AF7B2B">
              <w:rPr>
                <w:rFonts w:ascii="Sylfaen" w:hAnsi="Sylfaen" w:cs="Sylfaen"/>
                <w:b/>
                <w:sz w:val="20"/>
                <w:szCs w:val="20"/>
                <w:u w:color="FF0000"/>
                <w:lang w:val="ka-GE"/>
              </w:rPr>
              <w:t xml:space="preserve">პრეზენტაცია </w:t>
            </w:r>
            <w:r w:rsidRPr="00AF7B2B">
              <w:rPr>
                <w:rFonts w:ascii="Sylfaen" w:hAnsi="Sylfaen"/>
                <w:b/>
                <w:sz w:val="20"/>
                <w:szCs w:val="20"/>
                <w:u w:color="FF0000"/>
              </w:rPr>
              <w:t>(</w:t>
            </w:r>
            <w:r w:rsidRPr="00AF7B2B">
              <w:rPr>
                <w:rFonts w:ascii="Sylfaen" w:hAnsi="Sylfaen"/>
                <w:b/>
                <w:sz w:val="20"/>
                <w:szCs w:val="20"/>
                <w:u w:color="FF0000"/>
                <w:lang w:val="ka-GE"/>
              </w:rPr>
              <w:t xml:space="preserve"> </w:t>
            </w:r>
            <w:r>
              <w:rPr>
                <w:rFonts w:ascii="Sylfaen" w:hAnsi="Sylfaen"/>
                <w:b/>
                <w:sz w:val="20"/>
                <w:szCs w:val="20"/>
                <w:u w:color="FF0000"/>
                <w:lang w:val="ka-GE"/>
              </w:rPr>
              <w:t>10</w:t>
            </w:r>
            <w:r w:rsidRPr="00AF7B2B">
              <w:rPr>
                <w:rFonts w:ascii="Sylfaen" w:hAnsi="Sylfaen"/>
                <w:b/>
                <w:sz w:val="20"/>
                <w:szCs w:val="20"/>
                <w:u w:color="FF0000"/>
              </w:rPr>
              <w:t xml:space="preserve"> ქულა)</w:t>
            </w:r>
            <w:r w:rsidRPr="00AF7B2B">
              <w:rPr>
                <w:rFonts w:ascii="Sylfaen" w:hAnsi="Sylfaen"/>
                <w:b/>
                <w:sz w:val="20"/>
                <w:szCs w:val="20"/>
                <w:lang w:val="ka-GE"/>
              </w:rPr>
              <w:t xml:space="preserve"> </w:t>
            </w:r>
            <w:r w:rsidRPr="00AF7B2B">
              <w:rPr>
                <w:rFonts w:ascii="Sylfaen" w:hAnsi="Sylfaen" w:cs="Sylfaen"/>
                <w:b/>
                <w:sz w:val="20"/>
                <w:szCs w:val="20"/>
                <w:u w:color="FF0000"/>
                <w:lang w:val="ka-GE"/>
              </w:rPr>
              <w:t>-</w:t>
            </w:r>
            <w:r w:rsidRPr="00AF7B2B">
              <w:rPr>
                <w:rFonts w:ascii="Sylfaen" w:hAnsi="Sylfaen"/>
                <w:sz w:val="20"/>
                <w:szCs w:val="20"/>
                <w:lang w:val="ka-GE"/>
              </w:rPr>
              <w:t xml:space="preserve"> </w:t>
            </w:r>
            <w:r w:rsidRPr="00AF7B2B">
              <w:rPr>
                <w:rFonts w:ascii="Sylfaen" w:hAnsi="Sylfaen"/>
                <w:sz w:val="20"/>
                <w:szCs w:val="20"/>
                <w:u w:color="FF0000"/>
                <w:lang w:val="ka-GE"/>
              </w:rPr>
              <w:t xml:space="preserve">მაქს. შეფასება </w:t>
            </w:r>
            <w:r w:rsidRPr="00AF7B2B">
              <w:rPr>
                <w:rFonts w:ascii="Sylfaen" w:hAnsi="Sylfaen"/>
                <w:b/>
                <w:bCs/>
                <w:sz w:val="20"/>
                <w:szCs w:val="20"/>
                <w:u w:color="FF0000"/>
                <w:lang w:val="ka-GE"/>
              </w:rPr>
              <w:t>10 ქულა</w:t>
            </w:r>
          </w:p>
          <w:p w14:paraId="6748379B" w14:textId="77777777" w:rsidR="00E16AB5" w:rsidRDefault="00E16AB5" w:rsidP="00E16AB5">
            <w:pPr>
              <w:pStyle w:val="ListParagraph"/>
              <w:numPr>
                <w:ilvl w:val="0"/>
                <w:numId w:val="17"/>
              </w:numPr>
              <w:tabs>
                <w:tab w:val="left" w:pos="317"/>
              </w:tabs>
              <w:spacing w:after="0" w:line="276" w:lineRule="auto"/>
              <w:ind w:right="-1"/>
              <w:jc w:val="both"/>
              <w:rPr>
                <w:rFonts w:ascii="Sylfaen" w:hAnsi="Sylfaen"/>
                <w:b/>
                <w:bCs/>
                <w:sz w:val="20"/>
                <w:szCs w:val="20"/>
                <w:u w:color="FF0000"/>
                <w:lang w:val="ka-GE"/>
              </w:rPr>
            </w:pPr>
            <w:r w:rsidRPr="00AF7B2B">
              <w:rPr>
                <w:rFonts w:ascii="Sylfaen" w:hAnsi="Sylfaen"/>
                <w:b/>
                <w:bCs/>
                <w:sz w:val="20"/>
                <w:szCs w:val="20"/>
                <w:u w:color="FF0000"/>
                <w:lang w:val="ka-GE"/>
              </w:rPr>
              <w:t>შუალედური გამოცდა</w:t>
            </w:r>
            <w:r>
              <w:rPr>
                <w:rFonts w:ascii="Sylfaen" w:hAnsi="Sylfaen"/>
                <w:b/>
                <w:bCs/>
                <w:sz w:val="20"/>
                <w:szCs w:val="20"/>
                <w:u w:color="FF0000"/>
                <w:lang w:val="ka-GE"/>
              </w:rPr>
              <w:t xml:space="preserve"> - </w:t>
            </w:r>
            <w:r>
              <w:rPr>
                <w:rFonts w:ascii="Sylfaen" w:hAnsi="Sylfaen"/>
                <w:sz w:val="20"/>
                <w:szCs w:val="20"/>
                <w:u w:color="FF0000"/>
                <w:lang w:val="ka-GE"/>
              </w:rPr>
              <w:t xml:space="preserve">მაქს. შეფასება </w:t>
            </w:r>
            <w:r w:rsidRPr="007F7533">
              <w:rPr>
                <w:rFonts w:ascii="Sylfaen" w:hAnsi="Sylfaen"/>
                <w:b/>
                <w:bCs/>
                <w:sz w:val="20"/>
                <w:szCs w:val="20"/>
                <w:u w:color="FF0000"/>
                <w:lang w:val="ka-GE"/>
              </w:rPr>
              <w:t>20 ქულა</w:t>
            </w:r>
          </w:p>
          <w:p w14:paraId="588A2DCB" w14:textId="77777777" w:rsidR="00E16AB5" w:rsidRDefault="00E16AB5" w:rsidP="00E16AB5">
            <w:pPr>
              <w:pStyle w:val="ListParagraph"/>
              <w:tabs>
                <w:tab w:val="left" w:pos="317"/>
              </w:tabs>
              <w:spacing w:after="0" w:line="276" w:lineRule="auto"/>
              <w:ind w:right="-1"/>
              <w:jc w:val="both"/>
              <w:rPr>
                <w:rFonts w:ascii="Sylfaen" w:hAnsi="Sylfaen"/>
                <w:b/>
                <w:bCs/>
                <w:sz w:val="20"/>
                <w:szCs w:val="20"/>
                <w:u w:color="FF0000"/>
                <w:lang w:val="ka-GE"/>
              </w:rPr>
            </w:pPr>
          </w:p>
          <w:p w14:paraId="480BA195"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b/>
                <w:sz w:val="20"/>
                <w:szCs w:val="20"/>
                <w:u w:color="FF0000"/>
              </w:rPr>
              <w:t>ზეპირი გამოკითხვა</w:t>
            </w:r>
            <w:r>
              <w:rPr>
                <w:rFonts w:ascii="Sylfaen" w:hAnsi="Sylfaen" w:cs="AcadNusx"/>
                <w:b/>
                <w:sz w:val="20"/>
                <w:szCs w:val="20"/>
                <w:u w:color="FF0000"/>
                <w:lang w:val="ka-GE"/>
              </w:rPr>
              <w:t xml:space="preserve"> </w:t>
            </w:r>
            <w:r w:rsidRPr="00AF7B2B">
              <w:rPr>
                <w:rFonts w:ascii="Sylfaen" w:hAnsi="Sylfaen" w:cs="AcadNusx"/>
                <w:color w:val="000000" w:themeColor="text1"/>
                <w:sz w:val="20"/>
                <w:szCs w:val="20"/>
                <w:lang w:val="ka-GE"/>
              </w:rPr>
              <w:t>- ზეპირი გამოკითხვა ტარდება ინტერაქტიული გამოკითხვის (კითხვა-პასუხის), საკითხზე მსჯელობის ან დისკუსიის ფორმით. სემესტრში 4 ჯერ, მაქს შეფასება 5 ქულა. სულ - max 20 ქულა</w:t>
            </w:r>
          </w:p>
          <w:p w14:paraId="0142ACFF"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5.0 - შეუძ</w:t>
            </w:r>
            <w:r w:rsidRPr="00AF7B2B">
              <w:rPr>
                <w:rFonts w:ascii="Sylfaen" w:hAnsi="Sylfaen" w:cs="AcadNusx"/>
                <w:color w:val="000000" w:themeColor="text1"/>
                <w:sz w:val="20"/>
                <w:szCs w:val="20"/>
                <w:lang w:val="ka-GE"/>
              </w:rPr>
              <w:softHyphen/>
              <w:t>ლია მარკეტინგის ირგვლივ სასწავლო კურსის მიერ დაფარული საკითხების თაობაზე აზრის სწორად, სრულად და ლოგიკურად გა</w:t>
            </w:r>
            <w:r w:rsidRPr="00AF7B2B">
              <w:rPr>
                <w:rFonts w:ascii="Sylfaen" w:hAnsi="Sylfaen" w:cs="AcadNusx"/>
                <w:color w:val="000000" w:themeColor="text1"/>
                <w:sz w:val="20"/>
                <w:szCs w:val="20"/>
                <w:lang w:val="ka-GE"/>
              </w:rPr>
              <w:softHyphen/>
              <w:t>დმოცემა, ადეკვატური არგუ</w:t>
            </w:r>
            <w:r w:rsidRPr="00AF7B2B">
              <w:rPr>
                <w:rFonts w:ascii="Sylfaen" w:hAnsi="Sylfaen" w:cs="AcadNusx"/>
                <w:color w:val="000000" w:themeColor="text1"/>
                <w:sz w:val="20"/>
                <w:szCs w:val="20"/>
                <w:lang w:val="ka-GE"/>
              </w:rPr>
              <w:softHyphen/>
              <w:t>მენ</w:t>
            </w:r>
            <w:r w:rsidRPr="00AF7B2B">
              <w:rPr>
                <w:rFonts w:ascii="Sylfaen" w:hAnsi="Sylfaen" w:cs="AcadNusx"/>
                <w:color w:val="000000" w:themeColor="text1"/>
                <w:sz w:val="20"/>
                <w:szCs w:val="20"/>
                <w:lang w:val="ka-GE"/>
              </w:rPr>
              <w:softHyphen/>
              <w:t>ტე</w:t>
            </w:r>
            <w:r w:rsidRPr="00AF7B2B">
              <w:rPr>
                <w:rFonts w:ascii="Sylfaen" w:hAnsi="Sylfaen" w:cs="AcadNusx"/>
                <w:color w:val="000000" w:themeColor="text1"/>
                <w:sz w:val="20"/>
                <w:szCs w:val="20"/>
                <w:lang w:val="ka-GE"/>
              </w:rPr>
              <w:softHyphen/>
              <w:t>ბის მოყ</w:t>
            </w:r>
            <w:r w:rsidRPr="00AF7B2B">
              <w:rPr>
                <w:rFonts w:ascii="Sylfaen" w:hAnsi="Sylfaen" w:cs="AcadNusx"/>
                <w:color w:val="000000" w:themeColor="text1"/>
                <w:sz w:val="20"/>
                <w:szCs w:val="20"/>
                <w:lang w:val="ka-GE"/>
              </w:rPr>
              <w:softHyphen/>
              <w:t>ვანა, მოსა</w:t>
            </w:r>
            <w:r w:rsidRPr="00AF7B2B">
              <w:rPr>
                <w:rFonts w:ascii="Sylfaen" w:hAnsi="Sylfaen" w:cs="AcadNusx"/>
                <w:color w:val="000000" w:themeColor="text1"/>
                <w:sz w:val="20"/>
                <w:szCs w:val="20"/>
                <w:lang w:val="ka-GE"/>
              </w:rPr>
              <w:softHyphen/>
              <w:t>ზ</w:t>
            </w:r>
            <w:r w:rsidRPr="00AF7B2B">
              <w:rPr>
                <w:rFonts w:ascii="Sylfaen" w:hAnsi="Sylfaen" w:cs="AcadNusx"/>
                <w:color w:val="000000" w:themeColor="text1"/>
                <w:sz w:val="20"/>
                <w:szCs w:val="20"/>
                <w:lang w:val="ka-GE"/>
              </w:rPr>
              <w:softHyphen/>
              <w:t>რე</w:t>
            </w:r>
            <w:r w:rsidRPr="00AF7B2B">
              <w:rPr>
                <w:rFonts w:ascii="Sylfaen" w:hAnsi="Sylfaen" w:cs="AcadNusx"/>
                <w:color w:val="000000" w:themeColor="text1"/>
                <w:sz w:val="20"/>
                <w:szCs w:val="20"/>
                <w:lang w:val="ka-GE"/>
              </w:rPr>
              <w:softHyphen/>
              <w:t>ბების დასაბუთება, ტე</w:t>
            </w:r>
            <w:r w:rsidRPr="00AF7B2B">
              <w:rPr>
                <w:rFonts w:ascii="Sylfaen" w:hAnsi="Sylfaen" w:cs="AcadNusx"/>
                <w:color w:val="000000" w:themeColor="text1"/>
                <w:sz w:val="20"/>
                <w:szCs w:val="20"/>
                <w:lang w:val="ka-GE"/>
              </w:rPr>
              <w:softHyphen/>
              <w:t>რ</w:t>
            </w:r>
            <w:r w:rsidRPr="00AF7B2B">
              <w:rPr>
                <w:rFonts w:ascii="Sylfaen" w:hAnsi="Sylfaen" w:cs="AcadNusx"/>
                <w:color w:val="000000" w:themeColor="text1"/>
                <w:sz w:val="20"/>
                <w:szCs w:val="20"/>
                <w:lang w:val="ka-GE"/>
              </w:rPr>
              <w:softHyphen/>
            </w:r>
            <w:r w:rsidRPr="00AF7B2B">
              <w:rPr>
                <w:rFonts w:ascii="Sylfaen" w:hAnsi="Sylfaen" w:cs="AcadNusx"/>
                <w:color w:val="000000" w:themeColor="text1"/>
                <w:sz w:val="20"/>
                <w:szCs w:val="20"/>
                <w:lang w:val="ka-GE"/>
              </w:rPr>
              <w:softHyphen/>
              <w:t>მინოლოგიის სწორი გამოყენება, პასუხობს და</w:t>
            </w:r>
            <w:r w:rsidRPr="00AF7B2B">
              <w:rPr>
                <w:rFonts w:ascii="Sylfaen" w:hAnsi="Sylfaen" w:cs="AcadNusx"/>
                <w:color w:val="000000" w:themeColor="text1"/>
                <w:sz w:val="20"/>
                <w:szCs w:val="20"/>
                <w:lang w:val="ka-GE"/>
              </w:rPr>
              <w:softHyphen/>
              <w:t>მა</w:t>
            </w:r>
            <w:r w:rsidRPr="00AF7B2B">
              <w:rPr>
                <w:rFonts w:ascii="Sylfaen" w:hAnsi="Sylfaen" w:cs="AcadNusx"/>
                <w:color w:val="000000" w:themeColor="text1"/>
                <w:sz w:val="20"/>
                <w:szCs w:val="20"/>
                <w:lang w:val="ka-GE"/>
              </w:rPr>
              <w:softHyphen/>
            </w:r>
            <w:r w:rsidRPr="00AF7B2B">
              <w:rPr>
                <w:rFonts w:ascii="Sylfaen" w:hAnsi="Sylfaen" w:cs="AcadNusx"/>
                <w:color w:val="000000" w:themeColor="text1"/>
                <w:sz w:val="20"/>
                <w:szCs w:val="20"/>
                <w:lang w:val="ka-GE"/>
              </w:rPr>
              <w:softHyphen/>
              <w:t>ტე</w:t>
            </w:r>
            <w:r w:rsidRPr="00AF7B2B">
              <w:rPr>
                <w:rFonts w:ascii="Sylfaen" w:hAnsi="Sylfaen" w:cs="AcadNusx"/>
                <w:color w:val="000000" w:themeColor="text1"/>
                <w:sz w:val="20"/>
                <w:szCs w:val="20"/>
                <w:lang w:val="ka-GE"/>
              </w:rPr>
              <w:softHyphen/>
              <w:t>ბით შე</w:t>
            </w:r>
            <w:r w:rsidRPr="00AF7B2B">
              <w:rPr>
                <w:rFonts w:ascii="Sylfaen" w:hAnsi="Sylfaen" w:cs="AcadNusx"/>
                <w:color w:val="000000" w:themeColor="text1"/>
                <w:sz w:val="20"/>
                <w:szCs w:val="20"/>
                <w:lang w:val="ka-GE"/>
              </w:rPr>
              <w:softHyphen/>
              <w:t>კი</w:t>
            </w:r>
            <w:r w:rsidRPr="00AF7B2B">
              <w:rPr>
                <w:rFonts w:ascii="Sylfaen" w:hAnsi="Sylfaen" w:cs="AcadNusx"/>
                <w:color w:val="000000" w:themeColor="text1"/>
                <w:sz w:val="20"/>
                <w:szCs w:val="20"/>
                <w:lang w:val="ka-GE"/>
              </w:rPr>
              <w:softHyphen/>
              <w:t>თ</w:t>
            </w:r>
            <w:r w:rsidRPr="00AF7B2B">
              <w:rPr>
                <w:rFonts w:ascii="Sylfaen" w:hAnsi="Sylfaen" w:cs="AcadNusx"/>
                <w:color w:val="000000" w:themeColor="text1"/>
                <w:sz w:val="20"/>
                <w:szCs w:val="20"/>
                <w:lang w:val="ka-GE"/>
              </w:rPr>
              <w:softHyphen/>
              <w:t>ხვებს.</w:t>
            </w:r>
          </w:p>
          <w:p w14:paraId="75F35A45"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4.0 -  შეუძლია აზრის სწორად, ლოგიკურად და დამოუკიდებლად გადმოცემა, მაგრამ პასუხი შეკვეცილია, უჭირს მსჯელობა, არ</w:t>
            </w:r>
            <w:r w:rsidRPr="00AF7B2B">
              <w:rPr>
                <w:rFonts w:ascii="Sylfaen" w:hAnsi="Sylfaen" w:cs="AcadNusx"/>
                <w:color w:val="000000" w:themeColor="text1"/>
                <w:sz w:val="20"/>
                <w:szCs w:val="20"/>
                <w:lang w:val="ka-GE"/>
              </w:rPr>
              <w:softHyphen/>
              <w:t>გუმენტების მოყვანა და მოსაზრების და</w:t>
            </w:r>
            <w:r w:rsidRPr="00AF7B2B">
              <w:rPr>
                <w:rFonts w:ascii="Sylfaen" w:hAnsi="Sylfaen" w:cs="AcadNusx"/>
                <w:color w:val="000000" w:themeColor="text1"/>
                <w:sz w:val="20"/>
                <w:szCs w:val="20"/>
                <w:lang w:val="ka-GE"/>
              </w:rPr>
              <w:softHyphen/>
              <w:t>სა</w:t>
            </w:r>
            <w:r w:rsidRPr="00AF7B2B">
              <w:rPr>
                <w:rFonts w:ascii="Sylfaen" w:hAnsi="Sylfaen" w:cs="AcadNusx"/>
                <w:color w:val="000000" w:themeColor="text1"/>
                <w:sz w:val="20"/>
                <w:szCs w:val="20"/>
                <w:lang w:val="ka-GE"/>
              </w:rPr>
              <w:softHyphen/>
              <w:t>ბუ</w:t>
            </w:r>
            <w:r w:rsidRPr="00AF7B2B">
              <w:rPr>
                <w:rFonts w:ascii="Sylfaen" w:hAnsi="Sylfaen" w:cs="AcadNusx"/>
                <w:color w:val="000000" w:themeColor="text1"/>
                <w:sz w:val="20"/>
                <w:szCs w:val="20"/>
                <w:lang w:val="ka-GE"/>
              </w:rPr>
              <w:softHyphen/>
              <w:t>თე</w:t>
            </w:r>
            <w:r w:rsidRPr="00AF7B2B">
              <w:rPr>
                <w:rFonts w:ascii="Sylfaen" w:hAnsi="Sylfaen" w:cs="AcadNusx"/>
                <w:color w:val="000000" w:themeColor="text1"/>
                <w:sz w:val="20"/>
                <w:szCs w:val="20"/>
                <w:lang w:val="ka-GE"/>
              </w:rPr>
              <w:softHyphen/>
            </w:r>
            <w:r w:rsidRPr="00AF7B2B">
              <w:rPr>
                <w:rFonts w:ascii="Sylfaen" w:hAnsi="Sylfaen" w:cs="AcadNusx"/>
                <w:color w:val="000000" w:themeColor="text1"/>
                <w:sz w:val="20"/>
                <w:szCs w:val="20"/>
                <w:lang w:val="ka-GE"/>
              </w:rPr>
              <w:softHyphen/>
              <w:t>ბა, ნაკ</w:t>
            </w:r>
            <w:r w:rsidRPr="00AF7B2B">
              <w:rPr>
                <w:rFonts w:ascii="Sylfaen" w:hAnsi="Sylfaen" w:cs="AcadNusx"/>
                <w:color w:val="000000" w:themeColor="text1"/>
                <w:sz w:val="20"/>
                <w:szCs w:val="20"/>
                <w:lang w:val="ka-GE"/>
              </w:rPr>
              <w:softHyphen/>
              <w:t>ლე</w:t>
            </w:r>
            <w:r w:rsidRPr="00AF7B2B">
              <w:rPr>
                <w:rFonts w:ascii="Sylfaen" w:hAnsi="Sylfaen" w:cs="AcadNusx"/>
                <w:color w:val="000000" w:themeColor="text1"/>
                <w:sz w:val="20"/>
                <w:szCs w:val="20"/>
                <w:lang w:val="ka-GE"/>
              </w:rPr>
              <w:softHyphen/>
              <w:t>ბად იყენებს ტერმინოლოგიას.</w:t>
            </w:r>
          </w:p>
          <w:p w14:paraId="13DB0CA5"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3.0 - იცის შესწავლილი საკითხების მნიშვნელოვანი ნაწილი, მაგრამ პასუხი შეკვეცილია, უჭირს მასალის და</w:t>
            </w:r>
            <w:r w:rsidRPr="00AF7B2B">
              <w:rPr>
                <w:rFonts w:ascii="Sylfaen" w:hAnsi="Sylfaen" w:cs="AcadNusx"/>
                <w:color w:val="000000" w:themeColor="text1"/>
                <w:sz w:val="20"/>
                <w:szCs w:val="20"/>
                <w:lang w:val="ka-GE"/>
              </w:rPr>
              <w:softHyphen/>
              <w:t>მო</w:t>
            </w:r>
            <w:r w:rsidRPr="00AF7B2B">
              <w:rPr>
                <w:rFonts w:ascii="Sylfaen" w:hAnsi="Sylfaen" w:cs="AcadNusx"/>
                <w:color w:val="000000" w:themeColor="text1"/>
                <w:sz w:val="20"/>
                <w:szCs w:val="20"/>
                <w:lang w:val="ka-GE"/>
              </w:rPr>
              <w:softHyphen/>
              <w:t>უ</w:t>
            </w:r>
            <w:r w:rsidRPr="00AF7B2B">
              <w:rPr>
                <w:rFonts w:ascii="Sylfaen" w:hAnsi="Sylfaen" w:cs="AcadNusx"/>
                <w:color w:val="000000" w:themeColor="text1"/>
                <w:sz w:val="20"/>
                <w:szCs w:val="20"/>
                <w:lang w:val="ka-GE"/>
              </w:rPr>
              <w:softHyphen/>
              <w:t>კი</w:t>
            </w:r>
            <w:r w:rsidRPr="00AF7B2B">
              <w:rPr>
                <w:rFonts w:ascii="Sylfaen" w:hAnsi="Sylfaen" w:cs="AcadNusx"/>
                <w:color w:val="000000" w:themeColor="text1"/>
                <w:sz w:val="20"/>
                <w:szCs w:val="20"/>
                <w:lang w:val="ka-GE"/>
              </w:rPr>
              <w:softHyphen/>
              <w:t>დე</w:t>
            </w:r>
            <w:r w:rsidRPr="00AF7B2B">
              <w:rPr>
                <w:rFonts w:ascii="Sylfaen" w:hAnsi="Sylfaen" w:cs="AcadNusx"/>
                <w:color w:val="000000" w:themeColor="text1"/>
                <w:sz w:val="20"/>
                <w:szCs w:val="20"/>
                <w:lang w:val="ka-GE"/>
              </w:rPr>
              <w:softHyphen/>
              <w:t>ბლად გად</w:t>
            </w:r>
            <w:r w:rsidRPr="00AF7B2B">
              <w:rPr>
                <w:rFonts w:ascii="Sylfaen" w:hAnsi="Sylfaen" w:cs="AcadNusx"/>
                <w:color w:val="000000" w:themeColor="text1"/>
                <w:sz w:val="20"/>
                <w:szCs w:val="20"/>
                <w:lang w:val="ka-GE"/>
              </w:rPr>
              <w:softHyphen/>
              <w:t>მოცემა, დაუშვა არა</w:t>
            </w:r>
            <w:r w:rsidRPr="00AF7B2B">
              <w:rPr>
                <w:rFonts w:ascii="Sylfaen" w:hAnsi="Sylfaen" w:cs="AcadNusx"/>
                <w:color w:val="000000" w:themeColor="text1"/>
                <w:sz w:val="20"/>
                <w:szCs w:val="20"/>
                <w:lang w:val="ka-GE"/>
              </w:rPr>
              <w:softHyphen/>
              <w:t>არ</w:t>
            </w:r>
            <w:r w:rsidRPr="00AF7B2B">
              <w:rPr>
                <w:rFonts w:ascii="Sylfaen" w:hAnsi="Sylfaen" w:cs="AcadNusx"/>
                <w:color w:val="000000" w:themeColor="text1"/>
                <w:sz w:val="20"/>
                <w:szCs w:val="20"/>
                <w:lang w:val="ka-GE"/>
              </w:rPr>
              <w:softHyphen/>
              <w:t>სებითი უზუსტობა/უზუსტობები. ტერ</w:t>
            </w:r>
            <w:r w:rsidRPr="00AF7B2B">
              <w:rPr>
                <w:rFonts w:ascii="Sylfaen" w:hAnsi="Sylfaen" w:cs="AcadNusx"/>
                <w:color w:val="000000" w:themeColor="text1"/>
                <w:sz w:val="20"/>
                <w:szCs w:val="20"/>
                <w:lang w:val="ka-GE"/>
              </w:rPr>
              <w:softHyphen/>
              <w:t>მინო</w:t>
            </w:r>
            <w:r w:rsidRPr="00AF7B2B">
              <w:rPr>
                <w:rFonts w:ascii="Sylfaen" w:hAnsi="Sylfaen" w:cs="AcadNusx"/>
                <w:color w:val="000000" w:themeColor="text1"/>
                <w:sz w:val="20"/>
                <w:szCs w:val="20"/>
                <w:lang w:val="ka-GE"/>
              </w:rPr>
              <w:softHyphen/>
              <w:t>ლოგია ნაწილობ</w:t>
            </w:r>
            <w:r w:rsidRPr="00AF7B2B">
              <w:rPr>
                <w:rFonts w:ascii="Sylfaen" w:hAnsi="Sylfaen" w:cs="AcadNusx"/>
                <w:color w:val="000000" w:themeColor="text1"/>
                <w:sz w:val="20"/>
                <w:szCs w:val="20"/>
                <w:lang w:val="ka-GE"/>
              </w:rPr>
              <w:softHyphen/>
              <w:t>რივ მცდარია.</w:t>
            </w:r>
          </w:p>
          <w:p w14:paraId="5580D375"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2.0 - შეუძლია საკითხების/აზრის დამაკმაყოფილებლად გადმოცემა, დამოუკიდებლად ვერ პასუხობს დასმულ შეკი</w:t>
            </w:r>
            <w:r w:rsidRPr="00AF7B2B">
              <w:rPr>
                <w:rFonts w:ascii="Sylfaen" w:hAnsi="Sylfaen" w:cs="AcadNusx"/>
                <w:color w:val="000000" w:themeColor="text1"/>
                <w:sz w:val="20"/>
                <w:szCs w:val="20"/>
                <w:lang w:val="ka-GE"/>
              </w:rPr>
              <w:softHyphen/>
              <w:t>თ</w:t>
            </w:r>
            <w:r w:rsidRPr="00AF7B2B">
              <w:rPr>
                <w:rFonts w:ascii="Sylfaen" w:hAnsi="Sylfaen" w:cs="AcadNusx"/>
                <w:color w:val="000000" w:themeColor="text1"/>
                <w:sz w:val="20"/>
                <w:szCs w:val="20"/>
                <w:lang w:val="ka-GE"/>
              </w:rPr>
              <w:softHyphen/>
              <w:t>ხვებზე, დაუშვა არაარსებითი უზუსტობები და არსებითი შეც</w:t>
            </w:r>
            <w:r w:rsidRPr="00AF7B2B">
              <w:rPr>
                <w:rFonts w:ascii="Sylfaen" w:hAnsi="Sylfaen" w:cs="AcadNusx"/>
                <w:color w:val="000000" w:themeColor="text1"/>
                <w:sz w:val="20"/>
                <w:szCs w:val="20"/>
                <w:lang w:val="ka-GE"/>
              </w:rPr>
              <w:softHyphen/>
              <w:t>დომა, ტერმინოლოგია ძი</w:t>
            </w:r>
            <w:r w:rsidRPr="00AF7B2B">
              <w:rPr>
                <w:rFonts w:ascii="Sylfaen" w:hAnsi="Sylfaen" w:cs="AcadNusx"/>
                <w:color w:val="000000" w:themeColor="text1"/>
                <w:sz w:val="20"/>
                <w:szCs w:val="20"/>
                <w:lang w:val="ka-GE"/>
              </w:rPr>
              <w:softHyphen/>
              <w:t>რითადად მცდარია.</w:t>
            </w:r>
          </w:p>
          <w:p w14:paraId="4A3D0E37"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lastRenderedPageBreak/>
              <w:t>1.0 - შეუძლია მხოლოდ მწირი ინფორმაციის სწორად გად</w:t>
            </w:r>
            <w:r w:rsidRPr="00AF7B2B">
              <w:rPr>
                <w:rFonts w:ascii="Sylfaen" w:hAnsi="Sylfaen" w:cs="AcadNusx"/>
                <w:color w:val="000000" w:themeColor="text1"/>
                <w:sz w:val="20"/>
                <w:szCs w:val="20"/>
                <w:lang w:val="ka-GE"/>
              </w:rPr>
              <w:softHyphen/>
              <w:t>მოცემა, დაუშვა არ</w:t>
            </w:r>
            <w:r w:rsidRPr="00AF7B2B">
              <w:rPr>
                <w:rFonts w:ascii="Sylfaen" w:hAnsi="Sylfaen" w:cs="AcadNusx"/>
                <w:color w:val="000000" w:themeColor="text1"/>
                <w:sz w:val="20"/>
                <w:szCs w:val="20"/>
                <w:lang w:val="ka-GE"/>
              </w:rPr>
              <w:softHyphen/>
              <w:t>სე</w:t>
            </w:r>
            <w:r w:rsidRPr="00AF7B2B">
              <w:rPr>
                <w:rFonts w:ascii="Sylfaen" w:hAnsi="Sylfaen" w:cs="AcadNusx"/>
                <w:color w:val="000000" w:themeColor="text1"/>
                <w:sz w:val="20"/>
                <w:szCs w:val="20"/>
                <w:lang w:val="ka-GE"/>
              </w:rPr>
              <w:softHyphen/>
              <w:t>ბითი ხასიათის შეცდომები, ვერ იყე</w:t>
            </w:r>
            <w:r w:rsidRPr="00AF7B2B">
              <w:rPr>
                <w:rFonts w:ascii="Sylfaen" w:hAnsi="Sylfaen" w:cs="AcadNusx"/>
                <w:color w:val="000000" w:themeColor="text1"/>
                <w:sz w:val="20"/>
                <w:szCs w:val="20"/>
                <w:lang w:val="ka-GE"/>
              </w:rPr>
              <w:softHyphen/>
              <w:t>ნებს ტერმინოლოგიას/ტერმინოლოგია მნიშვნელოვნად მცდარია.</w:t>
            </w:r>
          </w:p>
          <w:p w14:paraId="23571E3D" w14:textId="77777777" w:rsidR="00E16AB5" w:rsidRDefault="00E16AB5" w:rsidP="00E16AB5">
            <w:pPr>
              <w:tabs>
                <w:tab w:val="left" w:pos="317"/>
              </w:tabs>
              <w:spacing w:after="0" w:line="276" w:lineRule="auto"/>
              <w:ind w:right="-1"/>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0 - ვერ პასუხობს შეკითხვებზე ან პასუხი მცდარია.</w:t>
            </w:r>
          </w:p>
          <w:p w14:paraId="602FBDDC" w14:textId="77777777" w:rsidR="00E16AB5" w:rsidRDefault="00E16AB5" w:rsidP="00E16AB5">
            <w:pPr>
              <w:tabs>
                <w:tab w:val="left" w:pos="317"/>
              </w:tabs>
              <w:spacing w:after="0" w:line="276" w:lineRule="auto"/>
              <w:ind w:right="-1"/>
              <w:jc w:val="both"/>
              <w:rPr>
                <w:rFonts w:ascii="Sylfaen" w:hAnsi="Sylfaen" w:cs="AcadNusx"/>
                <w:color w:val="000000" w:themeColor="text1"/>
                <w:sz w:val="20"/>
                <w:szCs w:val="20"/>
                <w:lang w:val="ka-GE"/>
              </w:rPr>
            </w:pPr>
          </w:p>
          <w:p w14:paraId="22938780" w14:textId="77777777" w:rsidR="00E16AB5" w:rsidRDefault="00E16AB5" w:rsidP="00E16AB5">
            <w:pPr>
              <w:tabs>
                <w:tab w:val="left" w:pos="317"/>
              </w:tabs>
              <w:spacing w:after="0" w:line="276" w:lineRule="auto"/>
              <w:ind w:right="-1"/>
              <w:jc w:val="both"/>
              <w:rPr>
                <w:rFonts w:ascii="Sylfaen" w:hAnsi="Sylfaen" w:cs="AcadNusx"/>
                <w:b/>
                <w:sz w:val="20"/>
                <w:szCs w:val="20"/>
                <w:u w:color="FF0000"/>
              </w:rPr>
            </w:pPr>
            <w:r w:rsidRPr="00AF7B2B">
              <w:rPr>
                <w:rFonts w:ascii="Sylfaen" w:hAnsi="Sylfaen" w:cs="AcadNusx"/>
                <w:b/>
                <w:sz w:val="20"/>
                <w:szCs w:val="20"/>
                <w:u w:color="FF0000"/>
              </w:rPr>
              <w:t>საშინაო დავალება</w:t>
            </w:r>
          </w:p>
          <w:p w14:paraId="10C20688"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 xml:space="preserve">საშინაო დავალება სტუდენტებს მიეცემათ 2 ჯერ. საშინაო დავალება გულისხმობს მცირე მოცულობის ნაშრომის </w:t>
            </w:r>
            <w:r w:rsidRPr="00AF7B2B">
              <w:rPr>
                <w:rFonts w:ascii="Sylfaen" w:hAnsi="Sylfaen" w:cs="AcadNusx"/>
                <w:color w:val="000000" w:themeColor="text1"/>
                <w:sz w:val="18"/>
                <w:szCs w:val="18"/>
                <w:lang w:val="ka-GE"/>
              </w:rPr>
              <w:t xml:space="preserve">(საშუალოდ მოცულობა A4 ზომის 5-7 გვერდი, შრიფტი – ”სილფაენი”; შრიფტის ზომა: ძირითადი ტექსტი - 12, სათაურები - 16, ქვესათაურები - 14; სტრიქონებს შორის მანძილი – 1.5; გვერდის ველები ყველა მხრიდან 2სმ) </w:t>
            </w:r>
            <w:r w:rsidRPr="00AF7B2B">
              <w:rPr>
                <w:rFonts w:ascii="Sylfaen" w:hAnsi="Sylfaen" w:cs="AcadNusx"/>
                <w:color w:val="000000" w:themeColor="text1"/>
                <w:sz w:val="20"/>
                <w:szCs w:val="20"/>
                <w:lang w:val="ka-GE"/>
              </w:rPr>
              <w:t xml:space="preserve">მომზადებას და წინასწარგანსაზღვრული თარიღისათვის მის ჩაბარებას. </w:t>
            </w:r>
          </w:p>
          <w:p w14:paraId="7E813863"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თითოეული დავალება შეფასდება 5 ქულის ფარგ</w:t>
            </w:r>
            <w:r w:rsidRPr="00AF7B2B">
              <w:rPr>
                <w:rFonts w:ascii="Sylfaen" w:hAnsi="Sylfaen" w:cs="AcadNusx"/>
                <w:color w:val="000000" w:themeColor="text1"/>
                <w:sz w:val="20"/>
                <w:szCs w:val="20"/>
                <w:lang w:val="ka-GE"/>
              </w:rPr>
              <w:softHyphen/>
              <w:t>ლებში:</w:t>
            </w:r>
          </w:p>
          <w:p w14:paraId="3E5D3BE1" w14:textId="77777777" w:rsidR="00E16AB5" w:rsidRPr="00AF7B2B" w:rsidRDefault="00E16AB5" w:rsidP="00E16AB5">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5 - ნაშრომი სრულ</w:t>
            </w:r>
            <w:r w:rsidRPr="00AF7B2B">
              <w:rPr>
                <w:rFonts w:ascii="Sylfaen" w:eastAsiaTheme="minorHAnsi" w:hAnsi="Sylfaen" w:cs="AcadNusx"/>
                <w:color w:val="000000" w:themeColor="text1"/>
                <w:lang w:val="ka-GE" w:eastAsia="en-US"/>
              </w:rPr>
              <w:softHyphen/>
              <w:t>ფა</w:t>
            </w:r>
            <w:r w:rsidRPr="00AF7B2B">
              <w:rPr>
                <w:rFonts w:ascii="Sylfaen" w:eastAsiaTheme="minorHAnsi" w:hAnsi="Sylfaen" w:cs="AcadNusx"/>
                <w:color w:val="000000" w:themeColor="text1"/>
                <w:lang w:val="ka-GE" w:eastAsia="en-US"/>
              </w:rPr>
              <w:softHyphen/>
              <w:t>სოვ</w:t>
            </w:r>
            <w:r w:rsidRPr="00AF7B2B">
              <w:rPr>
                <w:rFonts w:ascii="Sylfaen" w:eastAsiaTheme="minorHAnsi" w:hAnsi="Sylfaen" w:cs="AcadNusx"/>
                <w:color w:val="000000" w:themeColor="text1"/>
                <w:lang w:val="ka-GE" w:eastAsia="en-US"/>
              </w:rPr>
              <w:softHyphen/>
              <w:t>ნად ასა</w:t>
            </w:r>
            <w:r w:rsidRPr="00AF7B2B">
              <w:rPr>
                <w:rFonts w:ascii="Sylfaen" w:eastAsiaTheme="minorHAnsi" w:hAnsi="Sylfaen" w:cs="AcadNusx"/>
                <w:color w:val="000000" w:themeColor="text1"/>
                <w:lang w:val="ka-GE" w:eastAsia="en-US"/>
              </w:rPr>
              <w:softHyphen/>
              <w:t>ხავს და</w:t>
            </w:r>
            <w:r w:rsidRPr="00AF7B2B">
              <w:rPr>
                <w:rFonts w:ascii="Sylfaen" w:eastAsiaTheme="minorHAnsi" w:hAnsi="Sylfaen" w:cs="AcadNusx"/>
                <w:color w:val="000000" w:themeColor="text1"/>
                <w:lang w:val="ka-GE" w:eastAsia="en-US"/>
              </w:rPr>
              <w:softHyphen/>
              <w:t>სახულ მიზ</w:t>
            </w:r>
            <w:r w:rsidRPr="00AF7B2B">
              <w:rPr>
                <w:rFonts w:ascii="Sylfaen" w:eastAsiaTheme="minorHAnsi" w:hAnsi="Sylfaen" w:cs="AcadNusx"/>
                <w:color w:val="000000" w:themeColor="text1"/>
                <w:lang w:val="ka-GE" w:eastAsia="en-US"/>
              </w:rPr>
              <w:softHyphen/>
              <w:t>ნებ</w:t>
            </w:r>
            <w:r w:rsidRPr="00AF7B2B">
              <w:rPr>
                <w:rFonts w:ascii="Sylfaen" w:eastAsiaTheme="minorHAnsi" w:hAnsi="Sylfaen" w:cs="AcadNusx"/>
                <w:color w:val="000000" w:themeColor="text1"/>
                <w:lang w:val="ka-GE" w:eastAsia="en-US"/>
              </w:rPr>
              <w:softHyphen/>
              <w:t>სა და შე</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დე</w:t>
            </w:r>
            <w:r w:rsidRPr="00AF7B2B">
              <w:rPr>
                <w:rFonts w:ascii="Sylfaen" w:eastAsiaTheme="minorHAnsi" w:hAnsi="Sylfaen" w:cs="AcadNusx"/>
                <w:color w:val="000000" w:themeColor="text1"/>
                <w:lang w:val="ka-GE" w:eastAsia="en-US"/>
              </w:rPr>
              <w:softHyphen/>
              <w:t>გებს, ნაშ</w:t>
            </w:r>
            <w:r w:rsidRPr="00AF7B2B">
              <w:rPr>
                <w:rFonts w:ascii="Sylfaen" w:eastAsiaTheme="minorHAnsi" w:hAnsi="Sylfaen" w:cs="AcadNusx"/>
                <w:color w:val="000000" w:themeColor="text1"/>
                <w:lang w:val="ka-GE" w:eastAsia="en-US"/>
              </w:rPr>
              <w:softHyphen/>
              <w:t>რომის სტრუქ</w:t>
            </w:r>
            <w:r w:rsidRPr="00AF7B2B">
              <w:rPr>
                <w:rFonts w:ascii="Sylfaen" w:eastAsiaTheme="minorHAnsi" w:hAnsi="Sylfaen" w:cs="AcadNusx"/>
                <w:color w:val="000000" w:themeColor="text1"/>
                <w:lang w:val="ka-GE" w:eastAsia="en-US"/>
              </w:rPr>
              <w:softHyphen/>
              <w:t>ტურა, გან</w:t>
            </w:r>
            <w:r w:rsidRPr="00AF7B2B">
              <w:rPr>
                <w:rFonts w:ascii="Sylfaen" w:eastAsiaTheme="minorHAnsi" w:hAnsi="Sylfaen" w:cs="AcadNusx"/>
                <w:color w:val="000000" w:themeColor="text1"/>
                <w:lang w:val="ka-GE" w:eastAsia="en-US"/>
              </w:rPr>
              <w:softHyphen/>
              <w:t>ხილული სა</w:t>
            </w:r>
            <w:r w:rsidRPr="00AF7B2B">
              <w:rPr>
                <w:rFonts w:ascii="Sylfaen" w:eastAsiaTheme="minorHAnsi" w:hAnsi="Sylfaen" w:cs="AcadNusx"/>
                <w:color w:val="000000" w:themeColor="text1"/>
                <w:lang w:val="ka-GE" w:eastAsia="en-US"/>
              </w:rPr>
              <w:softHyphen/>
              <w:t>კით</w:t>
            </w:r>
            <w:r w:rsidRPr="00AF7B2B">
              <w:rPr>
                <w:rFonts w:ascii="Sylfaen" w:eastAsiaTheme="minorHAnsi" w:hAnsi="Sylfaen" w:cs="AcadNusx"/>
                <w:color w:val="000000" w:themeColor="text1"/>
                <w:lang w:val="ka-GE" w:eastAsia="en-US"/>
              </w:rPr>
              <w:softHyphen/>
              <w:t>ხე</w:t>
            </w:r>
            <w:r w:rsidRPr="00AF7B2B">
              <w:rPr>
                <w:rFonts w:ascii="Sylfaen" w:eastAsiaTheme="minorHAnsi" w:hAnsi="Sylfaen" w:cs="AcadNusx"/>
                <w:color w:val="000000" w:themeColor="text1"/>
                <w:lang w:val="ka-GE" w:eastAsia="en-US"/>
              </w:rPr>
              <w:softHyphen/>
              <w:t>ბი და ნაშრომის თემატი</w:t>
            </w:r>
            <w:r w:rsidRPr="00AF7B2B">
              <w:rPr>
                <w:rFonts w:ascii="Sylfaen" w:eastAsiaTheme="minorHAnsi" w:hAnsi="Sylfaen" w:cs="AcadNusx"/>
                <w:color w:val="000000" w:themeColor="text1"/>
                <w:lang w:val="ka-GE" w:eastAsia="en-US"/>
              </w:rPr>
              <w:softHyphen/>
              <w:t>კა ურ</w:t>
            </w:r>
            <w:r w:rsidRPr="00AF7B2B">
              <w:rPr>
                <w:rFonts w:ascii="Sylfaen" w:eastAsiaTheme="minorHAnsi" w:hAnsi="Sylfaen" w:cs="AcadNusx"/>
                <w:color w:val="000000" w:themeColor="text1"/>
                <w:lang w:val="ka-GE" w:eastAsia="en-US"/>
              </w:rPr>
              <w:softHyphen/>
              <w:t>თიერთშესაბა</w:t>
            </w:r>
            <w:r w:rsidRPr="00AF7B2B">
              <w:rPr>
                <w:rFonts w:ascii="Sylfaen" w:eastAsiaTheme="minorHAnsi" w:hAnsi="Sylfaen" w:cs="AcadNusx"/>
                <w:color w:val="000000" w:themeColor="text1"/>
                <w:lang w:val="ka-GE" w:eastAsia="en-US"/>
              </w:rPr>
              <w:softHyphen/>
              <w:t>მი</w:t>
            </w:r>
            <w:r w:rsidRPr="00AF7B2B">
              <w:rPr>
                <w:rFonts w:ascii="Sylfaen" w:eastAsiaTheme="minorHAnsi" w:hAnsi="Sylfaen" w:cs="AcadNusx"/>
                <w:color w:val="000000" w:themeColor="text1"/>
                <w:lang w:val="ka-GE" w:eastAsia="en-US"/>
              </w:rPr>
              <w:softHyphen/>
              <w:t>სობაშია; ნაშ</w:t>
            </w:r>
            <w:r w:rsidRPr="00AF7B2B">
              <w:rPr>
                <w:rFonts w:ascii="Sylfaen" w:eastAsiaTheme="minorHAnsi" w:hAnsi="Sylfaen" w:cs="AcadNusx"/>
                <w:color w:val="000000" w:themeColor="text1"/>
                <w:lang w:val="ka-GE" w:eastAsia="en-US"/>
              </w:rPr>
              <w:softHyphen/>
              <w:t>რომ</w:t>
            </w:r>
            <w:r w:rsidRPr="00AF7B2B">
              <w:rPr>
                <w:rFonts w:ascii="Sylfaen" w:eastAsiaTheme="minorHAnsi" w:hAnsi="Sylfaen" w:cs="AcadNusx"/>
                <w:color w:val="000000" w:themeColor="text1"/>
                <w:lang w:val="ka-GE" w:eastAsia="en-US"/>
              </w:rPr>
              <w:softHyphen/>
              <w:t>ზე მუშაობისას გამოყენებუ</w:t>
            </w:r>
            <w:r w:rsidRPr="00AF7B2B">
              <w:rPr>
                <w:rFonts w:ascii="Sylfaen" w:eastAsiaTheme="minorHAnsi" w:hAnsi="Sylfaen" w:cs="AcadNusx"/>
                <w:color w:val="000000" w:themeColor="text1"/>
                <w:lang w:val="ka-GE" w:eastAsia="en-US"/>
              </w:rPr>
              <w:softHyphen/>
              <w:t>ლია უახლესი ინ</w:t>
            </w:r>
            <w:r w:rsidRPr="00AF7B2B">
              <w:rPr>
                <w:rFonts w:ascii="Sylfaen" w:eastAsiaTheme="minorHAnsi" w:hAnsi="Sylfaen" w:cs="AcadNusx"/>
                <w:color w:val="000000" w:themeColor="text1"/>
                <w:lang w:val="ka-GE" w:eastAsia="en-US"/>
              </w:rPr>
              <w:softHyphen/>
              <w:t>ფორმაცია, მონაცემები და ლიტერატურა; სტუდენტმა გამოავლინა ინფორმაციის/მონაცე</w:t>
            </w:r>
            <w:r w:rsidRPr="00AF7B2B">
              <w:rPr>
                <w:rFonts w:ascii="Sylfaen" w:eastAsiaTheme="minorHAnsi" w:hAnsi="Sylfaen" w:cs="AcadNusx"/>
                <w:color w:val="000000" w:themeColor="text1"/>
                <w:lang w:val="ka-GE" w:eastAsia="en-US"/>
              </w:rPr>
              <w:softHyphen/>
              <w:t>მე</w:t>
            </w:r>
            <w:r w:rsidRPr="00AF7B2B">
              <w:rPr>
                <w:rFonts w:ascii="Sylfaen" w:eastAsiaTheme="minorHAnsi" w:hAnsi="Sylfaen" w:cs="AcadNusx"/>
                <w:color w:val="000000" w:themeColor="text1"/>
                <w:lang w:val="ka-GE" w:eastAsia="en-US"/>
              </w:rPr>
              <w:softHyphen/>
              <w:t>ბის მოძიების და კრი</w:t>
            </w:r>
            <w:r w:rsidRPr="00AF7B2B">
              <w:rPr>
                <w:rFonts w:ascii="Sylfaen" w:eastAsiaTheme="minorHAnsi" w:hAnsi="Sylfaen" w:cs="AcadNusx"/>
                <w:color w:val="000000" w:themeColor="text1"/>
                <w:lang w:val="ka-GE" w:eastAsia="en-US"/>
              </w:rPr>
              <w:softHyphen/>
              <w:t>ტი</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კუ</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ლი ანალი</w:t>
            </w:r>
            <w:r w:rsidRPr="00AF7B2B">
              <w:rPr>
                <w:rFonts w:ascii="Sylfaen" w:eastAsiaTheme="minorHAnsi" w:hAnsi="Sylfaen" w:cs="AcadNusx"/>
                <w:color w:val="000000" w:themeColor="text1"/>
                <w:lang w:val="ka-GE" w:eastAsia="en-US"/>
              </w:rPr>
              <w:softHyphen/>
              <w:t>ზის უნარი; შეძლო დასკვნების დამოუკიდებლად, ლო</w:t>
            </w:r>
            <w:r w:rsidRPr="00AF7B2B">
              <w:rPr>
                <w:rFonts w:ascii="Sylfaen" w:eastAsiaTheme="minorHAnsi" w:hAnsi="Sylfaen" w:cs="AcadNusx"/>
                <w:color w:val="000000" w:themeColor="text1"/>
                <w:lang w:val="ka-GE" w:eastAsia="en-US"/>
              </w:rPr>
              <w:softHyphen/>
              <w:t>გი</w:t>
            </w:r>
            <w:r w:rsidRPr="00AF7B2B">
              <w:rPr>
                <w:rFonts w:ascii="Sylfaen" w:eastAsiaTheme="minorHAnsi" w:hAnsi="Sylfaen" w:cs="AcadNusx"/>
                <w:color w:val="000000" w:themeColor="text1"/>
                <w:lang w:val="ka-GE" w:eastAsia="en-US"/>
              </w:rPr>
              <w:softHyphen/>
              <w:t>კუ</w:t>
            </w:r>
            <w:r w:rsidRPr="00AF7B2B">
              <w:rPr>
                <w:rFonts w:ascii="Sylfaen" w:eastAsiaTheme="minorHAnsi" w:hAnsi="Sylfaen" w:cs="AcadNusx"/>
                <w:color w:val="000000" w:themeColor="text1"/>
                <w:lang w:val="ka-GE" w:eastAsia="en-US"/>
              </w:rPr>
              <w:softHyphen/>
              <w:t>რად და არგუ</w:t>
            </w:r>
            <w:r w:rsidRPr="00AF7B2B">
              <w:rPr>
                <w:rFonts w:ascii="Sylfaen" w:eastAsiaTheme="minorHAnsi" w:hAnsi="Sylfaen" w:cs="AcadNusx"/>
                <w:color w:val="000000" w:themeColor="text1"/>
                <w:lang w:val="ka-GE" w:eastAsia="en-US"/>
              </w:rPr>
              <w:softHyphen/>
              <w:t>მენ</w:t>
            </w:r>
            <w:r w:rsidRPr="00AF7B2B">
              <w:rPr>
                <w:rFonts w:ascii="Sylfaen" w:eastAsiaTheme="minorHAnsi" w:hAnsi="Sylfaen" w:cs="AcadNusx"/>
                <w:color w:val="000000" w:themeColor="text1"/>
                <w:lang w:val="ka-GE" w:eastAsia="en-US"/>
              </w:rPr>
              <w:softHyphen/>
              <w:t>ტი</w:t>
            </w:r>
            <w:r w:rsidRPr="00AF7B2B">
              <w:rPr>
                <w:rFonts w:ascii="Sylfaen" w:eastAsiaTheme="minorHAnsi" w:hAnsi="Sylfaen" w:cs="AcadNusx"/>
                <w:color w:val="000000" w:themeColor="text1"/>
                <w:lang w:val="ka-GE" w:eastAsia="en-US"/>
              </w:rPr>
              <w:softHyphen/>
              <w:t>რე</w:t>
            </w:r>
            <w:r w:rsidRPr="00AF7B2B">
              <w:rPr>
                <w:rFonts w:ascii="Sylfaen" w:eastAsiaTheme="minorHAnsi" w:hAnsi="Sylfaen" w:cs="AcadNusx"/>
                <w:color w:val="000000" w:themeColor="text1"/>
                <w:lang w:val="ka-GE" w:eastAsia="en-US"/>
              </w:rPr>
              <w:softHyphen/>
              <w:t>ბუ</w:t>
            </w:r>
            <w:r w:rsidRPr="00AF7B2B">
              <w:rPr>
                <w:rFonts w:ascii="Sylfaen" w:eastAsiaTheme="minorHAnsi" w:hAnsi="Sylfaen" w:cs="AcadNusx"/>
                <w:color w:val="000000" w:themeColor="text1"/>
                <w:lang w:val="ka-GE" w:eastAsia="en-US"/>
              </w:rPr>
              <w:softHyphen/>
              <w:t>ლად ჩა</w:t>
            </w:r>
            <w:r w:rsidRPr="00AF7B2B">
              <w:rPr>
                <w:rFonts w:ascii="Sylfaen" w:eastAsiaTheme="minorHAnsi" w:hAnsi="Sylfaen" w:cs="AcadNusx"/>
                <w:color w:val="000000" w:themeColor="text1"/>
                <w:lang w:val="ka-GE" w:eastAsia="en-US"/>
              </w:rPr>
              <w:softHyphen/>
              <w:t>მოყალიბება.</w:t>
            </w:r>
          </w:p>
          <w:p w14:paraId="19CF01C7" w14:textId="77777777" w:rsidR="00E16AB5" w:rsidRPr="00AF7B2B" w:rsidRDefault="00E16AB5" w:rsidP="00E16AB5">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4 - ნაშ</w:t>
            </w:r>
            <w:r w:rsidRPr="00AF7B2B">
              <w:rPr>
                <w:rFonts w:ascii="Sylfaen" w:eastAsiaTheme="minorHAnsi" w:hAnsi="Sylfaen" w:cs="AcadNusx"/>
                <w:color w:val="000000" w:themeColor="text1"/>
                <w:lang w:val="ka-GE" w:eastAsia="en-US"/>
              </w:rPr>
              <w:softHyphen/>
              <w:t>რო</w:t>
            </w:r>
            <w:r w:rsidRPr="00AF7B2B">
              <w:rPr>
                <w:rFonts w:ascii="Sylfaen" w:eastAsiaTheme="minorHAnsi" w:hAnsi="Sylfaen" w:cs="AcadNusx"/>
                <w:color w:val="000000" w:themeColor="text1"/>
                <w:lang w:val="ka-GE" w:eastAsia="en-US"/>
              </w:rPr>
              <w:softHyphen/>
              <w:t>მი ასახავს და</w:t>
            </w:r>
            <w:r w:rsidRPr="00AF7B2B">
              <w:rPr>
                <w:rFonts w:ascii="Sylfaen" w:eastAsiaTheme="minorHAnsi" w:hAnsi="Sylfaen" w:cs="AcadNusx"/>
                <w:color w:val="000000" w:themeColor="text1"/>
                <w:lang w:val="ka-GE" w:eastAsia="en-US"/>
              </w:rPr>
              <w:softHyphen/>
              <w:t>სა</w:t>
            </w:r>
            <w:r w:rsidRPr="00AF7B2B">
              <w:rPr>
                <w:rFonts w:ascii="Sylfaen" w:eastAsiaTheme="minorHAnsi" w:hAnsi="Sylfaen" w:cs="AcadNusx"/>
                <w:color w:val="000000" w:themeColor="text1"/>
                <w:lang w:val="ka-GE" w:eastAsia="en-US"/>
              </w:rPr>
              <w:softHyphen/>
              <w:t>ხულ მიზ</w:t>
            </w:r>
            <w:r w:rsidRPr="00AF7B2B">
              <w:rPr>
                <w:rFonts w:ascii="Sylfaen" w:eastAsiaTheme="minorHAnsi" w:hAnsi="Sylfaen" w:cs="AcadNusx"/>
                <w:color w:val="000000" w:themeColor="text1"/>
                <w:lang w:val="ka-GE" w:eastAsia="en-US"/>
              </w:rPr>
              <w:softHyphen/>
              <w:t>ნებ</w:t>
            </w:r>
            <w:r w:rsidRPr="00AF7B2B">
              <w:rPr>
                <w:rFonts w:ascii="Sylfaen" w:eastAsiaTheme="minorHAnsi" w:hAnsi="Sylfaen" w:cs="AcadNusx"/>
                <w:color w:val="000000" w:themeColor="text1"/>
                <w:lang w:val="ka-GE" w:eastAsia="en-US"/>
              </w:rPr>
              <w:softHyphen/>
              <w:t>სა და შე</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დე</w:t>
            </w:r>
            <w:r w:rsidRPr="00AF7B2B">
              <w:rPr>
                <w:rFonts w:ascii="Sylfaen" w:eastAsiaTheme="minorHAnsi" w:hAnsi="Sylfaen" w:cs="AcadNusx"/>
                <w:color w:val="000000" w:themeColor="text1"/>
                <w:lang w:val="ka-GE" w:eastAsia="en-US"/>
              </w:rPr>
              <w:softHyphen/>
              <w:t>გებს, ნაშრომის სტრუქ</w:t>
            </w:r>
            <w:r w:rsidRPr="00AF7B2B">
              <w:rPr>
                <w:rFonts w:ascii="Sylfaen" w:eastAsiaTheme="minorHAnsi" w:hAnsi="Sylfaen" w:cs="AcadNusx"/>
                <w:color w:val="000000" w:themeColor="text1"/>
                <w:lang w:val="ka-GE" w:eastAsia="en-US"/>
              </w:rPr>
              <w:softHyphen/>
              <w:t>ტუ</w:t>
            </w:r>
            <w:r w:rsidRPr="00AF7B2B">
              <w:rPr>
                <w:rFonts w:ascii="Sylfaen" w:eastAsiaTheme="minorHAnsi" w:hAnsi="Sylfaen" w:cs="AcadNusx"/>
                <w:color w:val="000000" w:themeColor="text1"/>
                <w:lang w:val="ka-GE" w:eastAsia="en-US"/>
              </w:rPr>
              <w:softHyphen/>
              <w:t>რა, განხი</w:t>
            </w:r>
            <w:r w:rsidRPr="00AF7B2B">
              <w:rPr>
                <w:rFonts w:ascii="Sylfaen" w:eastAsiaTheme="minorHAnsi" w:hAnsi="Sylfaen" w:cs="AcadNusx"/>
                <w:color w:val="000000" w:themeColor="text1"/>
                <w:lang w:val="ka-GE" w:eastAsia="en-US"/>
              </w:rPr>
              <w:softHyphen/>
              <w:t>ლუ</w:t>
            </w:r>
            <w:r w:rsidRPr="00AF7B2B">
              <w:rPr>
                <w:rFonts w:ascii="Sylfaen" w:eastAsiaTheme="minorHAnsi" w:hAnsi="Sylfaen" w:cs="AcadNusx"/>
                <w:color w:val="000000" w:themeColor="text1"/>
                <w:lang w:val="ka-GE" w:eastAsia="en-US"/>
              </w:rPr>
              <w:softHyphen/>
              <w:t>ლი საკითხები და ნაშრომის თემატი</w:t>
            </w:r>
            <w:r w:rsidRPr="00AF7B2B">
              <w:rPr>
                <w:rFonts w:ascii="Sylfaen" w:eastAsiaTheme="minorHAnsi" w:hAnsi="Sylfaen" w:cs="AcadNusx"/>
                <w:color w:val="000000" w:themeColor="text1"/>
                <w:lang w:val="ka-GE" w:eastAsia="en-US"/>
              </w:rPr>
              <w:softHyphen/>
              <w:t>კა ურთი</w:t>
            </w:r>
            <w:r w:rsidRPr="00AF7B2B">
              <w:rPr>
                <w:rFonts w:ascii="Sylfaen" w:eastAsiaTheme="minorHAnsi" w:hAnsi="Sylfaen" w:cs="AcadNusx"/>
                <w:color w:val="000000" w:themeColor="text1"/>
                <w:lang w:val="ka-GE" w:eastAsia="en-US"/>
              </w:rPr>
              <w:softHyphen/>
              <w:t>ერ</w:t>
            </w:r>
            <w:r w:rsidRPr="00AF7B2B">
              <w:rPr>
                <w:rFonts w:ascii="Sylfaen" w:eastAsiaTheme="minorHAnsi" w:hAnsi="Sylfaen" w:cs="AcadNusx"/>
                <w:color w:val="000000" w:themeColor="text1"/>
                <w:lang w:val="ka-GE" w:eastAsia="en-US"/>
              </w:rPr>
              <w:softHyphen/>
              <w:t>თ</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შესაბა</w:t>
            </w:r>
            <w:r w:rsidRPr="00AF7B2B">
              <w:rPr>
                <w:rFonts w:ascii="Sylfaen" w:eastAsiaTheme="minorHAnsi" w:hAnsi="Sylfaen" w:cs="AcadNusx"/>
                <w:color w:val="000000" w:themeColor="text1"/>
                <w:lang w:val="ka-GE" w:eastAsia="en-US"/>
              </w:rPr>
              <w:softHyphen/>
              <w:t>მისო</w:t>
            </w:r>
            <w:r w:rsidRPr="00AF7B2B">
              <w:rPr>
                <w:rFonts w:ascii="Sylfaen" w:eastAsiaTheme="minorHAnsi" w:hAnsi="Sylfaen" w:cs="AcadNusx"/>
                <w:color w:val="000000" w:themeColor="text1"/>
                <w:lang w:val="ka-GE" w:eastAsia="en-US"/>
              </w:rPr>
              <w:softHyphen/>
              <w:t>ბა</w:t>
            </w:r>
            <w:r w:rsidRPr="00AF7B2B">
              <w:rPr>
                <w:rFonts w:ascii="Sylfaen" w:eastAsiaTheme="minorHAnsi" w:hAnsi="Sylfaen" w:cs="AcadNusx"/>
                <w:color w:val="000000" w:themeColor="text1"/>
                <w:lang w:val="ka-GE" w:eastAsia="en-US"/>
              </w:rPr>
              <w:softHyphen/>
              <w:t>შია, თუმცა სრულფასოვანი არ არის და განხი</w:t>
            </w:r>
            <w:r w:rsidRPr="00AF7B2B">
              <w:rPr>
                <w:rFonts w:ascii="Sylfaen" w:eastAsiaTheme="minorHAnsi" w:hAnsi="Sylfaen" w:cs="AcadNusx"/>
                <w:color w:val="000000" w:themeColor="text1"/>
                <w:lang w:val="ka-GE" w:eastAsia="en-US"/>
              </w:rPr>
              <w:softHyphen/>
              <w:t>ლუ</w:t>
            </w:r>
            <w:r w:rsidRPr="00AF7B2B">
              <w:rPr>
                <w:rFonts w:ascii="Sylfaen" w:eastAsiaTheme="minorHAnsi" w:hAnsi="Sylfaen" w:cs="AcadNusx"/>
                <w:color w:val="000000" w:themeColor="text1"/>
                <w:lang w:val="ka-GE" w:eastAsia="en-US"/>
              </w:rPr>
              <w:softHyphen/>
              <w:t>ლი საკით</w:t>
            </w:r>
            <w:r w:rsidRPr="00AF7B2B">
              <w:rPr>
                <w:rFonts w:ascii="Sylfaen" w:eastAsiaTheme="minorHAnsi" w:hAnsi="Sylfaen" w:cs="AcadNusx"/>
                <w:color w:val="000000" w:themeColor="text1"/>
                <w:lang w:val="ka-GE" w:eastAsia="en-US"/>
              </w:rPr>
              <w:softHyphen/>
              <w:t>ხები სრუ</w:t>
            </w:r>
            <w:r w:rsidRPr="00AF7B2B">
              <w:rPr>
                <w:rFonts w:ascii="Sylfaen" w:eastAsiaTheme="minorHAnsi" w:hAnsi="Sylfaen" w:cs="AcadNusx"/>
                <w:color w:val="000000" w:themeColor="text1"/>
                <w:lang w:val="ka-GE" w:eastAsia="en-US"/>
              </w:rPr>
              <w:softHyphen/>
              <w:t>ლად არ ასა</w:t>
            </w:r>
            <w:r w:rsidRPr="00AF7B2B">
              <w:rPr>
                <w:rFonts w:ascii="Sylfaen" w:eastAsiaTheme="minorHAnsi" w:hAnsi="Sylfaen" w:cs="AcadNusx"/>
                <w:color w:val="000000" w:themeColor="text1"/>
                <w:lang w:val="ka-GE" w:eastAsia="en-US"/>
              </w:rPr>
              <w:softHyphen/>
              <w:t>ხავენ განსახილველ თემატიკას; გამოყენებუ</w:t>
            </w:r>
            <w:r w:rsidRPr="00AF7B2B">
              <w:rPr>
                <w:rFonts w:ascii="Sylfaen" w:eastAsiaTheme="minorHAnsi" w:hAnsi="Sylfaen" w:cs="AcadNusx"/>
                <w:color w:val="000000" w:themeColor="text1"/>
                <w:lang w:val="ka-GE" w:eastAsia="en-US"/>
              </w:rPr>
              <w:softHyphen/>
              <w:t>ლია საკმარისი ინფორმაცია, მო</w:t>
            </w:r>
            <w:r w:rsidRPr="00AF7B2B">
              <w:rPr>
                <w:rFonts w:ascii="Sylfaen" w:eastAsiaTheme="minorHAnsi" w:hAnsi="Sylfaen" w:cs="AcadNusx"/>
                <w:color w:val="000000" w:themeColor="text1"/>
                <w:lang w:val="ka-GE" w:eastAsia="en-US"/>
              </w:rPr>
              <w:softHyphen/>
              <w:t>ნაცემები და ლი</w:t>
            </w:r>
            <w:r w:rsidRPr="00AF7B2B">
              <w:rPr>
                <w:rFonts w:ascii="Sylfaen" w:eastAsiaTheme="minorHAnsi" w:hAnsi="Sylfaen" w:cs="AcadNusx"/>
                <w:color w:val="000000" w:themeColor="text1"/>
                <w:lang w:val="ka-GE" w:eastAsia="en-US"/>
              </w:rPr>
              <w:softHyphen/>
              <w:t>ტე</w:t>
            </w:r>
            <w:r w:rsidRPr="00AF7B2B">
              <w:rPr>
                <w:rFonts w:ascii="Sylfaen" w:eastAsiaTheme="minorHAnsi" w:hAnsi="Sylfaen" w:cs="AcadNusx"/>
                <w:color w:val="000000" w:themeColor="text1"/>
                <w:lang w:val="ka-GE" w:eastAsia="en-US"/>
              </w:rPr>
              <w:softHyphen/>
              <w:t>რა</w:t>
            </w:r>
            <w:r w:rsidRPr="00AF7B2B">
              <w:rPr>
                <w:rFonts w:ascii="Sylfaen" w:eastAsiaTheme="minorHAnsi" w:hAnsi="Sylfaen" w:cs="AcadNusx"/>
                <w:color w:val="000000" w:themeColor="text1"/>
                <w:lang w:val="ka-GE" w:eastAsia="en-US"/>
              </w:rPr>
              <w:softHyphen/>
              <w:t>ტურა.</w:t>
            </w:r>
          </w:p>
          <w:p w14:paraId="3583FD5F" w14:textId="77777777" w:rsidR="00E16AB5" w:rsidRPr="00AF7B2B" w:rsidRDefault="00E16AB5" w:rsidP="00E16AB5">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3 - ნაშრომი სრულად არ ასა</w:t>
            </w:r>
            <w:r w:rsidRPr="00AF7B2B">
              <w:rPr>
                <w:rFonts w:ascii="Sylfaen" w:eastAsiaTheme="minorHAnsi" w:hAnsi="Sylfaen" w:cs="AcadNusx"/>
                <w:color w:val="000000" w:themeColor="text1"/>
                <w:lang w:val="ka-GE" w:eastAsia="en-US"/>
              </w:rPr>
              <w:softHyphen/>
              <w:t>ხავს და</w:t>
            </w:r>
            <w:r w:rsidRPr="00AF7B2B">
              <w:rPr>
                <w:rFonts w:ascii="Sylfaen" w:eastAsiaTheme="minorHAnsi" w:hAnsi="Sylfaen" w:cs="AcadNusx"/>
                <w:color w:val="000000" w:themeColor="text1"/>
                <w:lang w:val="ka-GE" w:eastAsia="en-US"/>
              </w:rPr>
              <w:softHyphen/>
              <w:t>სახულ მიზ</w:t>
            </w:r>
            <w:r w:rsidRPr="00AF7B2B">
              <w:rPr>
                <w:rFonts w:ascii="Sylfaen" w:eastAsiaTheme="minorHAnsi" w:hAnsi="Sylfaen" w:cs="AcadNusx"/>
                <w:color w:val="000000" w:themeColor="text1"/>
                <w:lang w:val="ka-GE" w:eastAsia="en-US"/>
              </w:rPr>
              <w:softHyphen/>
              <w:t>ნებ</w:t>
            </w:r>
            <w:r w:rsidRPr="00AF7B2B">
              <w:rPr>
                <w:rFonts w:ascii="Sylfaen" w:eastAsiaTheme="minorHAnsi" w:hAnsi="Sylfaen" w:cs="AcadNusx"/>
                <w:color w:val="000000" w:themeColor="text1"/>
                <w:lang w:val="ka-GE" w:eastAsia="en-US"/>
              </w:rPr>
              <w:softHyphen/>
              <w:t>სა და შე</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დე</w:t>
            </w:r>
            <w:r w:rsidRPr="00AF7B2B">
              <w:rPr>
                <w:rFonts w:ascii="Sylfaen" w:eastAsiaTheme="minorHAnsi" w:hAnsi="Sylfaen" w:cs="AcadNusx"/>
                <w:color w:val="000000" w:themeColor="text1"/>
                <w:lang w:val="ka-GE" w:eastAsia="en-US"/>
              </w:rPr>
              <w:softHyphen/>
              <w:t>გებს, ნაშრომის სტრუქ</w:t>
            </w:r>
            <w:r w:rsidRPr="00AF7B2B">
              <w:rPr>
                <w:rFonts w:ascii="Sylfaen" w:eastAsiaTheme="minorHAnsi" w:hAnsi="Sylfaen" w:cs="AcadNusx"/>
                <w:color w:val="000000" w:themeColor="text1"/>
                <w:lang w:val="ka-GE" w:eastAsia="en-US"/>
              </w:rPr>
              <w:softHyphen/>
              <w:t>ტურა, გან</w:t>
            </w:r>
            <w:r w:rsidRPr="00AF7B2B">
              <w:rPr>
                <w:rFonts w:ascii="Sylfaen" w:eastAsiaTheme="minorHAnsi" w:hAnsi="Sylfaen" w:cs="AcadNusx"/>
                <w:color w:val="000000" w:themeColor="text1"/>
                <w:lang w:val="ka-GE" w:eastAsia="en-US"/>
              </w:rPr>
              <w:softHyphen/>
              <w:t>ხი</w:t>
            </w:r>
            <w:r w:rsidRPr="00AF7B2B">
              <w:rPr>
                <w:rFonts w:ascii="Sylfaen" w:eastAsiaTheme="minorHAnsi" w:hAnsi="Sylfaen" w:cs="AcadNusx"/>
                <w:color w:val="000000" w:themeColor="text1"/>
                <w:lang w:val="ka-GE" w:eastAsia="en-US"/>
              </w:rPr>
              <w:softHyphen/>
              <w:t>ლუ</w:t>
            </w:r>
            <w:r w:rsidRPr="00AF7B2B">
              <w:rPr>
                <w:rFonts w:ascii="Sylfaen" w:eastAsiaTheme="minorHAnsi" w:hAnsi="Sylfaen" w:cs="AcadNusx"/>
                <w:color w:val="000000" w:themeColor="text1"/>
                <w:lang w:val="ka-GE" w:eastAsia="en-US"/>
              </w:rPr>
              <w:softHyphen/>
              <w:t>ლი საკითხები და თემატი</w:t>
            </w:r>
            <w:r w:rsidRPr="00AF7B2B">
              <w:rPr>
                <w:rFonts w:ascii="Sylfaen" w:eastAsiaTheme="minorHAnsi" w:hAnsi="Sylfaen" w:cs="AcadNusx"/>
                <w:color w:val="000000" w:themeColor="text1"/>
                <w:lang w:val="ka-GE" w:eastAsia="en-US"/>
              </w:rPr>
              <w:softHyphen/>
              <w:t>კა და</w:t>
            </w:r>
            <w:r w:rsidRPr="00AF7B2B">
              <w:rPr>
                <w:rFonts w:ascii="Sylfaen" w:eastAsiaTheme="minorHAnsi" w:hAnsi="Sylfaen" w:cs="AcadNusx"/>
                <w:color w:val="000000" w:themeColor="text1"/>
                <w:lang w:val="ka-GE" w:eastAsia="en-US"/>
              </w:rPr>
              <w:softHyphen/>
              <w:t>სა</w:t>
            </w:r>
            <w:r w:rsidRPr="00AF7B2B">
              <w:rPr>
                <w:rFonts w:ascii="Sylfaen" w:eastAsiaTheme="minorHAnsi" w:hAnsi="Sylfaen" w:cs="AcadNusx"/>
                <w:color w:val="000000" w:themeColor="text1"/>
                <w:lang w:val="ka-GE" w:eastAsia="en-US"/>
              </w:rPr>
              <w:softHyphen/>
              <w:t>ხ</w:t>
            </w:r>
            <w:r w:rsidRPr="00AF7B2B">
              <w:rPr>
                <w:rFonts w:ascii="Sylfaen" w:eastAsiaTheme="minorHAnsi" w:hAnsi="Sylfaen" w:cs="AcadNusx"/>
                <w:color w:val="000000" w:themeColor="text1"/>
                <w:lang w:val="ka-GE" w:eastAsia="en-US"/>
              </w:rPr>
              <w:softHyphen/>
              <w:t>ვეწია, გან</w:t>
            </w:r>
            <w:r w:rsidRPr="00AF7B2B">
              <w:rPr>
                <w:rFonts w:ascii="Sylfaen" w:eastAsiaTheme="minorHAnsi" w:hAnsi="Sylfaen" w:cs="AcadNusx"/>
                <w:color w:val="000000" w:themeColor="text1"/>
                <w:lang w:val="ka-GE" w:eastAsia="en-US"/>
              </w:rPr>
              <w:softHyphen/>
              <w:t>ხი</w:t>
            </w:r>
            <w:r w:rsidRPr="00AF7B2B">
              <w:rPr>
                <w:rFonts w:ascii="Sylfaen" w:eastAsiaTheme="minorHAnsi" w:hAnsi="Sylfaen" w:cs="AcadNusx"/>
                <w:color w:val="000000" w:themeColor="text1"/>
                <w:lang w:val="ka-GE" w:eastAsia="en-US"/>
              </w:rPr>
              <w:softHyphen/>
              <w:t>ლული სა</w:t>
            </w:r>
            <w:r w:rsidRPr="00AF7B2B">
              <w:rPr>
                <w:rFonts w:ascii="Sylfaen" w:eastAsiaTheme="minorHAnsi" w:hAnsi="Sylfaen" w:cs="AcadNusx"/>
                <w:color w:val="000000" w:themeColor="text1"/>
                <w:lang w:val="ka-GE" w:eastAsia="en-US"/>
              </w:rPr>
              <w:softHyphen/>
              <w:t>კით</w:t>
            </w:r>
            <w:r w:rsidRPr="00AF7B2B">
              <w:rPr>
                <w:rFonts w:ascii="Sylfaen" w:eastAsiaTheme="minorHAnsi" w:hAnsi="Sylfaen" w:cs="AcadNusx"/>
                <w:color w:val="000000" w:themeColor="text1"/>
                <w:lang w:val="ka-GE" w:eastAsia="en-US"/>
              </w:rPr>
              <w:softHyphen/>
              <w:t>ხები არ ქმნის სრულ წარმოდ</w:t>
            </w:r>
            <w:r w:rsidRPr="00AF7B2B">
              <w:rPr>
                <w:rFonts w:ascii="Sylfaen" w:eastAsiaTheme="minorHAnsi" w:hAnsi="Sylfaen" w:cs="AcadNusx"/>
                <w:color w:val="000000" w:themeColor="text1"/>
                <w:lang w:val="ka-GE" w:eastAsia="en-US"/>
              </w:rPr>
              <w:softHyphen/>
              <w:t>გე</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ნას დავალების ფარგლებში განსახილველ თე</w:t>
            </w:r>
            <w:r w:rsidRPr="00AF7B2B">
              <w:rPr>
                <w:rFonts w:ascii="Sylfaen" w:eastAsiaTheme="minorHAnsi" w:hAnsi="Sylfaen" w:cs="AcadNusx"/>
                <w:color w:val="000000" w:themeColor="text1"/>
                <w:lang w:val="ka-GE" w:eastAsia="en-US"/>
              </w:rPr>
              <w:softHyphen/>
              <w:t>მაზე; ნაშ</w:t>
            </w:r>
            <w:r w:rsidRPr="00AF7B2B">
              <w:rPr>
                <w:rFonts w:ascii="Sylfaen" w:eastAsiaTheme="minorHAnsi" w:hAnsi="Sylfaen" w:cs="AcadNusx"/>
                <w:color w:val="000000" w:themeColor="text1"/>
                <w:lang w:val="ka-GE" w:eastAsia="en-US"/>
              </w:rPr>
              <w:softHyphen/>
              <w:t>რომ</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ზე მუშაობისას გა</w:t>
            </w:r>
            <w:r w:rsidRPr="00AF7B2B">
              <w:rPr>
                <w:rFonts w:ascii="Sylfaen" w:eastAsiaTheme="minorHAnsi" w:hAnsi="Sylfaen" w:cs="AcadNusx"/>
                <w:color w:val="000000" w:themeColor="text1"/>
                <w:lang w:val="ka-GE" w:eastAsia="en-US"/>
              </w:rPr>
              <w:softHyphen/>
              <w:t>მოყენე</w:t>
            </w:r>
            <w:r w:rsidRPr="00AF7B2B">
              <w:rPr>
                <w:rFonts w:ascii="Sylfaen" w:eastAsiaTheme="minorHAnsi" w:hAnsi="Sylfaen" w:cs="AcadNusx"/>
                <w:color w:val="000000" w:themeColor="text1"/>
                <w:lang w:val="ka-GE" w:eastAsia="en-US"/>
              </w:rPr>
              <w:softHyphen/>
              <w:t>ბუ</w:t>
            </w:r>
            <w:r w:rsidRPr="00AF7B2B">
              <w:rPr>
                <w:rFonts w:ascii="Sylfaen" w:eastAsiaTheme="minorHAnsi" w:hAnsi="Sylfaen" w:cs="AcadNusx"/>
                <w:color w:val="000000" w:themeColor="text1"/>
                <w:lang w:val="ka-GE" w:eastAsia="en-US"/>
              </w:rPr>
              <w:softHyphen/>
              <w:t>ლია მწირი ინფორმაცია, მონაცემები და ლიტერა</w:t>
            </w:r>
            <w:r w:rsidRPr="00AF7B2B">
              <w:rPr>
                <w:rFonts w:ascii="Sylfaen" w:eastAsiaTheme="minorHAnsi" w:hAnsi="Sylfaen" w:cs="AcadNusx"/>
                <w:color w:val="000000" w:themeColor="text1"/>
                <w:lang w:val="ka-GE" w:eastAsia="en-US"/>
              </w:rPr>
              <w:softHyphen/>
              <w:t>ტუ</w:t>
            </w:r>
            <w:r w:rsidRPr="00AF7B2B">
              <w:rPr>
                <w:rFonts w:ascii="Sylfaen" w:eastAsiaTheme="minorHAnsi" w:hAnsi="Sylfaen" w:cs="AcadNusx"/>
                <w:color w:val="000000" w:themeColor="text1"/>
                <w:lang w:val="ka-GE" w:eastAsia="en-US"/>
              </w:rPr>
              <w:softHyphen/>
              <w:t>რა.</w:t>
            </w:r>
          </w:p>
          <w:p w14:paraId="239BE354" w14:textId="77777777" w:rsidR="00E16AB5" w:rsidRPr="00AF7B2B" w:rsidRDefault="00E16AB5" w:rsidP="00E16AB5">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2 - ნაშ</w:t>
            </w:r>
            <w:r w:rsidRPr="00AF7B2B">
              <w:rPr>
                <w:rFonts w:ascii="Sylfaen" w:eastAsiaTheme="minorHAnsi" w:hAnsi="Sylfaen" w:cs="AcadNusx"/>
                <w:color w:val="000000" w:themeColor="text1"/>
                <w:lang w:val="ka-GE" w:eastAsia="en-US"/>
              </w:rPr>
              <w:softHyphen/>
              <w:t>რომ</w:t>
            </w:r>
            <w:r w:rsidRPr="00AF7B2B">
              <w:rPr>
                <w:rFonts w:ascii="Sylfaen" w:eastAsiaTheme="minorHAnsi" w:hAnsi="Sylfaen" w:cs="AcadNusx"/>
                <w:color w:val="000000" w:themeColor="text1"/>
                <w:lang w:val="ka-GE" w:eastAsia="en-US"/>
              </w:rPr>
              <w:softHyphen/>
              <w:t>ში განხი</w:t>
            </w:r>
            <w:r w:rsidRPr="00AF7B2B">
              <w:rPr>
                <w:rFonts w:ascii="Sylfaen" w:eastAsiaTheme="minorHAnsi" w:hAnsi="Sylfaen" w:cs="AcadNusx"/>
                <w:color w:val="000000" w:themeColor="text1"/>
                <w:lang w:val="ka-GE" w:eastAsia="en-US"/>
              </w:rPr>
              <w:softHyphen/>
              <w:t>ლუ</w:t>
            </w:r>
            <w:r w:rsidRPr="00AF7B2B">
              <w:rPr>
                <w:rFonts w:ascii="Sylfaen" w:eastAsiaTheme="minorHAnsi" w:hAnsi="Sylfaen" w:cs="AcadNusx"/>
                <w:color w:val="000000" w:themeColor="text1"/>
                <w:lang w:val="ka-GE" w:eastAsia="en-US"/>
              </w:rPr>
              <w:softHyphen/>
              <w:t>ლი საკითხები ძირითადად შეესაბამება მოხსე</w:t>
            </w:r>
            <w:r w:rsidRPr="00AF7B2B">
              <w:rPr>
                <w:rFonts w:ascii="Sylfaen" w:eastAsiaTheme="minorHAnsi" w:hAnsi="Sylfaen" w:cs="AcadNusx"/>
                <w:color w:val="000000" w:themeColor="text1"/>
                <w:lang w:val="ka-GE" w:eastAsia="en-US"/>
              </w:rPr>
              <w:softHyphen/>
              <w:t>ნე</w:t>
            </w:r>
            <w:r w:rsidRPr="00AF7B2B">
              <w:rPr>
                <w:rFonts w:ascii="Sylfaen" w:eastAsiaTheme="minorHAnsi" w:hAnsi="Sylfaen" w:cs="AcadNusx"/>
                <w:color w:val="000000" w:themeColor="text1"/>
                <w:lang w:val="ka-GE" w:eastAsia="en-US"/>
              </w:rPr>
              <w:softHyphen/>
              <w:t>ბის თემატიკას, მაგრამ არ იკ</w:t>
            </w:r>
            <w:r w:rsidRPr="00AF7B2B">
              <w:rPr>
                <w:rFonts w:ascii="Sylfaen" w:eastAsiaTheme="minorHAnsi" w:hAnsi="Sylfaen" w:cs="AcadNusx"/>
                <w:color w:val="000000" w:themeColor="text1"/>
                <w:lang w:val="ka-GE" w:eastAsia="en-US"/>
              </w:rPr>
              <w:softHyphen/>
              <w:t>ვე</w:t>
            </w:r>
            <w:r w:rsidRPr="00AF7B2B">
              <w:rPr>
                <w:rFonts w:ascii="Sylfaen" w:eastAsiaTheme="minorHAnsi" w:hAnsi="Sylfaen" w:cs="AcadNusx"/>
                <w:color w:val="000000" w:themeColor="text1"/>
                <w:lang w:val="ka-GE" w:eastAsia="en-US"/>
              </w:rPr>
              <w:softHyphen/>
              <w:t>თება ნაშ</w:t>
            </w:r>
            <w:r w:rsidRPr="00AF7B2B">
              <w:rPr>
                <w:rFonts w:ascii="Sylfaen" w:eastAsiaTheme="minorHAnsi" w:hAnsi="Sylfaen" w:cs="AcadNusx"/>
                <w:color w:val="000000" w:themeColor="text1"/>
                <w:lang w:val="ka-GE" w:eastAsia="en-US"/>
              </w:rPr>
              <w:softHyphen/>
              <w:t>რო</w:t>
            </w:r>
            <w:r w:rsidRPr="00AF7B2B">
              <w:rPr>
                <w:rFonts w:ascii="Sylfaen" w:eastAsiaTheme="minorHAnsi" w:hAnsi="Sylfaen" w:cs="AcadNusx"/>
                <w:color w:val="000000" w:themeColor="text1"/>
                <w:lang w:val="ka-GE" w:eastAsia="en-US"/>
              </w:rPr>
              <w:softHyphen/>
              <w:t>მის სტრუქ</w:t>
            </w:r>
            <w:r w:rsidRPr="00AF7B2B">
              <w:rPr>
                <w:rFonts w:ascii="Sylfaen" w:eastAsiaTheme="minorHAnsi" w:hAnsi="Sylfaen" w:cs="AcadNusx"/>
                <w:color w:val="000000" w:themeColor="text1"/>
                <w:lang w:val="ka-GE" w:eastAsia="en-US"/>
              </w:rPr>
              <w:softHyphen/>
              <w:t>ტურის, გან</w:t>
            </w:r>
            <w:r w:rsidRPr="00AF7B2B">
              <w:rPr>
                <w:rFonts w:ascii="Sylfaen" w:eastAsiaTheme="minorHAnsi" w:hAnsi="Sylfaen" w:cs="AcadNusx"/>
                <w:color w:val="000000" w:themeColor="text1"/>
                <w:lang w:val="ka-GE" w:eastAsia="en-US"/>
              </w:rPr>
              <w:softHyphen/>
              <w:t>ხი</w:t>
            </w:r>
            <w:r w:rsidRPr="00AF7B2B">
              <w:rPr>
                <w:rFonts w:ascii="Sylfaen" w:eastAsiaTheme="minorHAnsi" w:hAnsi="Sylfaen" w:cs="AcadNusx"/>
                <w:color w:val="000000" w:themeColor="text1"/>
                <w:lang w:val="ka-GE" w:eastAsia="en-US"/>
              </w:rPr>
              <w:softHyphen/>
              <w:t>ლული საკით</w:t>
            </w:r>
            <w:r w:rsidRPr="00AF7B2B">
              <w:rPr>
                <w:rFonts w:ascii="Sylfaen" w:eastAsiaTheme="minorHAnsi" w:hAnsi="Sylfaen" w:cs="AcadNusx"/>
                <w:color w:val="000000" w:themeColor="text1"/>
                <w:lang w:val="ka-GE" w:eastAsia="en-US"/>
              </w:rPr>
              <w:softHyphen/>
              <w:t>ხებისა და ნაშრომის თემატი</w:t>
            </w:r>
            <w:r w:rsidRPr="00AF7B2B">
              <w:rPr>
                <w:rFonts w:ascii="Sylfaen" w:eastAsiaTheme="minorHAnsi" w:hAnsi="Sylfaen" w:cs="AcadNusx"/>
                <w:color w:val="000000" w:themeColor="text1"/>
                <w:lang w:val="ka-GE" w:eastAsia="en-US"/>
              </w:rPr>
              <w:softHyphen/>
              <w:t>კის ლოგიკური კავ</w:t>
            </w:r>
            <w:r w:rsidRPr="00AF7B2B">
              <w:rPr>
                <w:rFonts w:ascii="Sylfaen" w:eastAsiaTheme="minorHAnsi" w:hAnsi="Sylfaen" w:cs="AcadNusx"/>
                <w:color w:val="000000" w:themeColor="text1"/>
                <w:lang w:val="ka-GE" w:eastAsia="en-US"/>
              </w:rPr>
              <w:softHyphen/>
              <w:t>შირი.</w:t>
            </w:r>
          </w:p>
          <w:p w14:paraId="2E6CE1BD" w14:textId="77777777" w:rsidR="00E16AB5" w:rsidRPr="00AF7B2B" w:rsidRDefault="00E16AB5" w:rsidP="00E16AB5">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1 - ნაშრომში განხილული საკითხები არ ქმნის სრულ წარმოდგენას დავალების ფარგლებში განსახილველ თე</w:t>
            </w:r>
            <w:r w:rsidRPr="00AF7B2B">
              <w:rPr>
                <w:rFonts w:ascii="Sylfaen" w:eastAsiaTheme="minorHAnsi" w:hAnsi="Sylfaen" w:cs="AcadNusx"/>
                <w:color w:val="000000" w:themeColor="text1"/>
                <w:lang w:val="ka-GE" w:eastAsia="en-US"/>
              </w:rPr>
              <w:softHyphen/>
              <w:t>მა</w:t>
            </w:r>
            <w:r w:rsidRPr="00AF7B2B">
              <w:rPr>
                <w:rFonts w:ascii="Sylfaen" w:eastAsiaTheme="minorHAnsi" w:hAnsi="Sylfaen" w:cs="AcadNusx"/>
                <w:color w:val="000000" w:themeColor="text1"/>
                <w:lang w:val="ka-GE" w:eastAsia="en-US"/>
              </w:rPr>
              <w:softHyphen/>
              <w:t>ზე; ნაშ</w:t>
            </w:r>
            <w:r w:rsidRPr="00AF7B2B">
              <w:rPr>
                <w:rFonts w:ascii="Sylfaen" w:eastAsiaTheme="minorHAnsi" w:hAnsi="Sylfaen" w:cs="AcadNusx"/>
                <w:color w:val="000000" w:themeColor="text1"/>
                <w:lang w:val="ka-GE" w:eastAsia="en-US"/>
              </w:rPr>
              <w:softHyphen/>
              <w:t>რომ</w:t>
            </w:r>
            <w:r w:rsidRPr="00AF7B2B">
              <w:rPr>
                <w:rFonts w:ascii="Sylfaen" w:eastAsiaTheme="minorHAnsi" w:hAnsi="Sylfaen" w:cs="AcadNusx"/>
                <w:color w:val="000000" w:themeColor="text1"/>
                <w:lang w:val="ka-GE" w:eastAsia="en-US"/>
              </w:rPr>
              <w:softHyphen/>
              <w:t>ზე მუშაობისას გამო</w:t>
            </w:r>
            <w:r w:rsidRPr="00AF7B2B">
              <w:rPr>
                <w:rFonts w:ascii="Sylfaen" w:eastAsiaTheme="minorHAnsi" w:hAnsi="Sylfaen" w:cs="AcadNusx"/>
                <w:color w:val="000000" w:themeColor="text1"/>
                <w:lang w:val="ka-GE" w:eastAsia="en-US"/>
              </w:rPr>
              <w:softHyphen/>
              <w:t>ყე</w:t>
            </w:r>
            <w:r w:rsidRPr="00AF7B2B">
              <w:rPr>
                <w:rFonts w:ascii="Sylfaen" w:eastAsiaTheme="minorHAnsi" w:hAnsi="Sylfaen" w:cs="AcadNusx"/>
                <w:color w:val="000000" w:themeColor="text1"/>
                <w:lang w:val="ka-GE" w:eastAsia="en-US"/>
              </w:rPr>
              <w:softHyphen/>
              <w:t>ნებულია მწირი ინ</w:t>
            </w:r>
            <w:r w:rsidRPr="00AF7B2B">
              <w:rPr>
                <w:rFonts w:ascii="Sylfaen" w:eastAsiaTheme="minorHAnsi" w:hAnsi="Sylfaen" w:cs="AcadNusx"/>
                <w:color w:val="000000" w:themeColor="text1"/>
                <w:lang w:val="ka-GE" w:eastAsia="en-US"/>
              </w:rPr>
              <w:softHyphen/>
              <w:t>ფორმაცია.</w:t>
            </w:r>
          </w:p>
          <w:p w14:paraId="221CC96F" w14:textId="77777777" w:rsidR="00E16AB5" w:rsidRPr="00AF7B2B" w:rsidRDefault="00E16AB5" w:rsidP="00E16AB5">
            <w:pPr>
              <w:tabs>
                <w:tab w:val="left" w:pos="317"/>
              </w:tabs>
              <w:spacing w:after="0" w:line="276" w:lineRule="auto"/>
              <w:ind w:right="-1"/>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0 - ნაშრომში განხილული საკითხები არ შეე</w:t>
            </w:r>
            <w:r w:rsidRPr="00AF7B2B">
              <w:rPr>
                <w:rFonts w:ascii="Sylfaen" w:hAnsi="Sylfaen" w:cs="AcadNusx"/>
                <w:color w:val="000000" w:themeColor="text1"/>
                <w:sz w:val="20"/>
                <w:szCs w:val="20"/>
                <w:lang w:val="ka-GE"/>
              </w:rPr>
              <w:softHyphen/>
              <w:t>სა</w:t>
            </w:r>
            <w:r w:rsidRPr="00AF7B2B">
              <w:rPr>
                <w:rFonts w:ascii="Sylfaen" w:hAnsi="Sylfaen" w:cs="AcadNusx"/>
                <w:color w:val="000000" w:themeColor="text1"/>
                <w:sz w:val="20"/>
                <w:szCs w:val="20"/>
                <w:lang w:val="ka-GE"/>
              </w:rPr>
              <w:softHyphen/>
              <w:t>ბამება დავალების ფარგლებში განსახილველ თემატიკას.</w:t>
            </w:r>
          </w:p>
          <w:p w14:paraId="45685C86" w14:textId="77777777" w:rsidR="00E16AB5" w:rsidRPr="00AF7B2B" w:rsidRDefault="00E16AB5" w:rsidP="00E16AB5">
            <w:pPr>
              <w:tabs>
                <w:tab w:val="left" w:pos="317"/>
              </w:tabs>
              <w:spacing w:after="0" w:line="276" w:lineRule="auto"/>
              <w:ind w:right="-1"/>
              <w:jc w:val="both"/>
              <w:rPr>
                <w:rFonts w:ascii="Sylfaen" w:hAnsi="Sylfaen" w:cs="AcadNusx"/>
                <w:b/>
                <w:sz w:val="20"/>
                <w:szCs w:val="20"/>
                <w:u w:color="FF0000"/>
              </w:rPr>
            </w:pPr>
          </w:p>
          <w:p w14:paraId="4FB2592B" w14:textId="77777777" w:rsidR="00E16AB5" w:rsidRPr="00872E69" w:rsidRDefault="00E16AB5" w:rsidP="00E16AB5">
            <w:pPr>
              <w:spacing w:after="0" w:line="240" w:lineRule="auto"/>
              <w:jc w:val="both"/>
              <w:rPr>
                <w:rFonts w:ascii="Sylfaen" w:hAnsi="Sylfaen"/>
                <w:sz w:val="20"/>
                <w:szCs w:val="20"/>
                <w:lang w:val="ka-GE"/>
              </w:rPr>
            </w:pPr>
            <w:r w:rsidRPr="00872E69">
              <w:rPr>
                <w:rFonts w:ascii="Sylfaen" w:hAnsi="Sylfaen" w:cs="AcadNusx"/>
                <w:b/>
                <w:sz w:val="20"/>
                <w:szCs w:val="20"/>
                <w:u w:color="FF0000"/>
              </w:rPr>
              <w:t>პროექტის</w:t>
            </w:r>
            <w:r w:rsidRPr="00872E69">
              <w:rPr>
                <w:rFonts w:ascii="Sylfaen" w:hAnsi="Sylfaen" w:cs="AcadNusx"/>
                <w:b/>
                <w:sz w:val="20"/>
                <w:szCs w:val="20"/>
                <w:u w:color="FF0000"/>
                <w:lang w:val="ka-GE"/>
              </w:rPr>
              <w:t xml:space="preserve"> შესრულება და </w:t>
            </w:r>
            <w:r w:rsidRPr="00872E69">
              <w:rPr>
                <w:rFonts w:ascii="Sylfaen" w:hAnsi="Sylfaen" w:cs="AcadNusx"/>
                <w:b/>
                <w:sz w:val="20"/>
                <w:szCs w:val="20"/>
                <w:lang w:val="ka-GE"/>
              </w:rPr>
              <w:t xml:space="preserve">პრეზენტაცია </w:t>
            </w:r>
            <w:r w:rsidRPr="00872E69">
              <w:rPr>
                <w:rFonts w:ascii="Sylfaen" w:hAnsi="Sylfaen"/>
                <w:b/>
                <w:sz w:val="20"/>
                <w:szCs w:val="20"/>
                <w:u w:color="FF0000"/>
                <w:lang w:val="ka-GE"/>
              </w:rPr>
              <w:t>(</w:t>
            </w:r>
            <w:r w:rsidRPr="00872E69">
              <w:rPr>
                <w:rFonts w:ascii="Sylfaen" w:hAnsi="Sylfaen"/>
                <w:b/>
                <w:sz w:val="20"/>
                <w:szCs w:val="20"/>
                <w:u w:color="FF0000"/>
              </w:rPr>
              <w:t>10</w:t>
            </w:r>
            <w:r w:rsidRPr="00872E69">
              <w:rPr>
                <w:rFonts w:ascii="Sylfaen" w:hAnsi="Sylfaen"/>
                <w:b/>
                <w:sz w:val="20"/>
                <w:szCs w:val="20"/>
                <w:u w:color="FF0000"/>
                <w:lang w:val="ka-GE"/>
              </w:rPr>
              <w:t xml:space="preserve"> </w:t>
            </w:r>
            <w:r w:rsidRPr="00872E69">
              <w:rPr>
                <w:rFonts w:ascii="Sylfaen" w:hAnsi="Sylfaen"/>
                <w:b/>
                <w:sz w:val="20"/>
                <w:szCs w:val="20"/>
                <w:u w:color="FF0000"/>
              </w:rPr>
              <w:t>ქულა</w:t>
            </w:r>
            <w:r w:rsidRPr="00872E69">
              <w:rPr>
                <w:rFonts w:ascii="Sylfaen" w:hAnsi="Sylfaen"/>
                <w:b/>
                <w:sz w:val="20"/>
                <w:szCs w:val="20"/>
                <w:u w:color="FF0000"/>
                <w:lang w:val="ka-GE"/>
              </w:rPr>
              <w:t>)</w:t>
            </w:r>
            <w:r w:rsidRPr="00872E69">
              <w:rPr>
                <w:rFonts w:ascii="Sylfaen" w:hAnsi="Sylfaen"/>
                <w:b/>
                <w:sz w:val="20"/>
                <w:szCs w:val="20"/>
                <w:lang w:val="ka-GE"/>
              </w:rPr>
              <w:t xml:space="preserve"> </w:t>
            </w:r>
            <w:r w:rsidRPr="00872E69">
              <w:rPr>
                <w:rFonts w:ascii="Sylfaen" w:hAnsi="Sylfaen" w:cs="AcadNusx"/>
                <w:b/>
                <w:sz w:val="20"/>
                <w:szCs w:val="20"/>
                <w:lang w:val="ka-GE"/>
              </w:rPr>
              <w:t xml:space="preserve">- </w:t>
            </w:r>
            <w:r w:rsidRPr="00872E69">
              <w:rPr>
                <w:rFonts w:ascii="Sylfaen" w:hAnsi="Sylfaen" w:cs="AcadNusx"/>
                <w:sz w:val="20"/>
                <w:szCs w:val="20"/>
                <w:u w:color="FF0000"/>
              </w:rPr>
              <w:t>ტარდება</w:t>
            </w:r>
            <w:r w:rsidRPr="00872E69">
              <w:rPr>
                <w:rFonts w:ascii="Sylfaen" w:hAnsi="Sylfaen" w:cs="AcadNusx"/>
                <w:sz w:val="20"/>
                <w:szCs w:val="20"/>
                <w:lang w:val="ka-GE"/>
              </w:rPr>
              <w:t xml:space="preserve"> </w:t>
            </w:r>
            <w:r w:rsidRPr="00872E69">
              <w:rPr>
                <w:rFonts w:ascii="Sylfaen" w:hAnsi="Sylfaen" w:cs="AcadNusx"/>
                <w:sz w:val="20"/>
                <w:szCs w:val="20"/>
                <w:u w:color="FF0000"/>
              </w:rPr>
              <w:t>სემესტრში</w:t>
            </w:r>
            <w:r w:rsidRPr="00872E69">
              <w:rPr>
                <w:rFonts w:ascii="Sylfaen" w:hAnsi="Sylfaen" w:cs="AcadNusx"/>
                <w:sz w:val="20"/>
                <w:szCs w:val="20"/>
                <w:lang w:val="ka-GE"/>
              </w:rPr>
              <w:t xml:space="preserve"> </w:t>
            </w:r>
            <w:r w:rsidRPr="00872E69">
              <w:rPr>
                <w:rFonts w:ascii="Sylfaen" w:hAnsi="Sylfaen" w:cs="AcadNusx"/>
                <w:sz w:val="20"/>
                <w:szCs w:val="20"/>
                <w:u w:color="FF0000"/>
              </w:rPr>
              <w:t>ერთხელ</w:t>
            </w:r>
            <w:r w:rsidRPr="00872E69">
              <w:rPr>
                <w:rFonts w:ascii="Sylfaen" w:hAnsi="Sylfaen" w:cs="AcadNusx"/>
                <w:sz w:val="20"/>
                <w:szCs w:val="20"/>
                <w:lang w:val="ka-GE"/>
              </w:rPr>
              <w:t>, ფასდება შემდეგი რანჟირებით:</w:t>
            </w:r>
          </w:p>
          <w:p w14:paraId="0813B452" w14:textId="77777777" w:rsidR="00E16AB5" w:rsidRPr="00872E69" w:rsidRDefault="00E16AB5" w:rsidP="00E16AB5">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1. </w:t>
            </w:r>
            <w:r w:rsidRPr="00872E69">
              <w:rPr>
                <w:rFonts w:ascii="Sylfaen" w:hAnsi="Sylfaen" w:cs="Sylfaen"/>
                <w:sz w:val="20"/>
                <w:szCs w:val="20"/>
              </w:rPr>
              <w:t>9-10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სრულყოფილია და პრეზენტაციისას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კონტაქტი მაღალია. საკითხი ზუსტად არის დასმული და</w:t>
            </w:r>
            <w:r w:rsidRPr="00872E69">
              <w:rPr>
                <w:rFonts w:ascii="Sylfaen" w:hAnsi="Sylfaen" w:cs="Sylfaen"/>
                <w:sz w:val="20"/>
                <w:szCs w:val="20"/>
                <w:lang w:val="ka-GE"/>
              </w:rPr>
              <w:t xml:space="preserve"> </w:t>
            </w:r>
            <w:r w:rsidRPr="00872E69">
              <w:rPr>
                <w:rFonts w:ascii="Sylfaen" w:hAnsi="Sylfaen" w:cs="Sylfaen"/>
                <w:sz w:val="20"/>
                <w:szCs w:val="20"/>
              </w:rPr>
              <w:t>გადმოცემულია ამომწურავად, ჩატარებულია ღრმა ანალიზი</w:t>
            </w:r>
            <w:r w:rsidRPr="00872E69">
              <w:rPr>
                <w:rFonts w:ascii="Sylfaen" w:hAnsi="Sylfaen" w:cs="Sylfaen"/>
                <w:sz w:val="20"/>
                <w:szCs w:val="20"/>
                <w:lang w:val="ka-GE"/>
              </w:rPr>
              <w:t xml:space="preserve"> </w:t>
            </w:r>
            <w:r w:rsidRPr="00872E69">
              <w:rPr>
                <w:rFonts w:ascii="Sylfaen" w:hAnsi="Sylfaen" w:cs="Sylfaen"/>
                <w:sz w:val="20"/>
                <w:szCs w:val="20"/>
              </w:rPr>
              <w:t>და გაკეთებულია არგუმენტირებული დასკვნები. მაღალია</w:t>
            </w:r>
            <w:r w:rsidRPr="00872E69">
              <w:rPr>
                <w:rFonts w:ascii="Sylfaen" w:hAnsi="Sylfaen" w:cs="Sylfaen"/>
                <w:sz w:val="20"/>
                <w:szCs w:val="20"/>
                <w:lang w:val="ka-GE"/>
              </w:rPr>
              <w:t xml:space="preserve"> </w:t>
            </w:r>
            <w:r w:rsidRPr="00872E69">
              <w:rPr>
                <w:rFonts w:ascii="Sylfaen" w:hAnsi="Sylfaen" w:cs="Sylfaen"/>
                <w:sz w:val="20"/>
                <w:szCs w:val="20"/>
              </w:rPr>
              <w:t>პროექტის ვიზუალური გაფორმება და სტუდენტი სრულად</w:t>
            </w:r>
            <w:r w:rsidRPr="00872E69">
              <w:rPr>
                <w:rFonts w:ascii="Sylfaen" w:hAnsi="Sylfaen" w:cs="Sylfaen"/>
                <w:sz w:val="20"/>
                <w:szCs w:val="20"/>
                <w:lang w:val="ka-GE"/>
              </w:rPr>
              <w:t xml:space="preserve"> </w:t>
            </w:r>
            <w:r w:rsidRPr="00872E69">
              <w:rPr>
                <w:rFonts w:ascii="Sylfaen" w:hAnsi="Sylfaen" w:cs="Sylfaen"/>
                <w:sz w:val="20"/>
                <w:szCs w:val="20"/>
              </w:rPr>
              <w:t>ამყარებს აუდიტორიასთან ურთიერთობას და ყველა კითხვაზე</w:t>
            </w:r>
            <w:r w:rsidRPr="00872E69">
              <w:rPr>
                <w:rFonts w:ascii="Sylfaen" w:hAnsi="Sylfaen" w:cs="Sylfaen"/>
                <w:sz w:val="20"/>
                <w:szCs w:val="20"/>
                <w:lang w:val="ka-GE"/>
              </w:rPr>
              <w:t xml:space="preserve"> </w:t>
            </w:r>
            <w:r w:rsidRPr="00872E69">
              <w:rPr>
                <w:rFonts w:ascii="Sylfaen" w:hAnsi="Sylfaen" w:cs="Sylfaen"/>
                <w:sz w:val="20"/>
                <w:szCs w:val="20"/>
              </w:rPr>
              <w:t>ავლენს საფუძვლიან ცოდნას.</w:t>
            </w:r>
          </w:p>
          <w:p w14:paraId="76F95E44" w14:textId="77777777" w:rsidR="00E16AB5" w:rsidRPr="00872E69" w:rsidRDefault="00E16AB5" w:rsidP="00E16AB5">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2. </w:t>
            </w:r>
            <w:r w:rsidRPr="00872E69">
              <w:rPr>
                <w:rFonts w:ascii="Sylfaen" w:hAnsi="Sylfaen" w:cs="Sylfaen"/>
                <w:sz w:val="20"/>
                <w:szCs w:val="20"/>
              </w:rPr>
              <w:t>7-8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სრულყოფილია და პრეზენტაციისას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კონტაქტი მაღალია. საკითხი ზუსტად არის დასმული და</w:t>
            </w:r>
            <w:r w:rsidRPr="00872E69">
              <w:rPr>
                <w:rFonts w:ascii="Sylfaen" w:hAnsi="Sylfaen" w:cs="Sylfaen"/>
                <w:sz w:val="20"/>
                <w:szCs w:val="20"/>
                <w:lang w:val="ka-GE"/>
              </w:rPr>
              <w:t xml:space="preserve"> </w:t>
            </w:r>
            <w:r w:rsidRPr="00872E69">
              <w:rPr>
                <w:rFonts w:ascii="Sylfaen" w:hAnsi="Sylfaen" w:cs="Sylfaen"/>
                <w:sz w:val="20"/>
                <w:szCs w:val="20"/>
              </w:rPr>
              <w:t>გადმოცემულია ამომწურავად, ჩატარებულია ღრმა ანალიზი</w:t>
            </w:r>
            <w:r w:rsidRPr="00872E69">
              <w:rPr>
                <w:rFonts w:ascii="Sylfaen" w:hAnsi="Sylfaen" w:cs="Sylfaen"/>
                <w:sz w:val="20"/>
                <w:szCs w:val="20"/>
                <w:lang w:val="ka-GE"/>
              </w:rPr>
              <w:t xml:space="preserve"> </w:t>
            </w:r>
            <w:r w:rsidRPr="00872E69">
              <w:rPr>
                <w:rFonts w:ascii="Sylfaen" w:hAnsi="Sylfaen" w:cs="Sylfaen"/>
                <w:sz w:val="20"/>
                <w:szCs w:val="20"/>
              </w:rPr>
              <w:t>და გაკეთებულია არგუმენტირებული დასკვნები. მაღალია</w:t>
            </w:r>
            <w:r w:rsidRPr="00872E69">
              <w:rPr>
                <w:rFonts w:ascii="Sylfaen" w:hAnsi="Sylfaen" w:cs="Sylfaen"/>
                <w:sz w:val="20"/>
                <w:szCs w:val="20"/>
                <w:lang w:val="ka-GE"/>
              </w:rPr>
              <w:t xml:space="preserve"> </w:t>
            </w:r>
            <w:r w:rsidRPr="00872E69">
              <w:rPr>
                <w:rFonts w:ascii="Sylfaen" w:hAnsi="Sylfaen" w:cs="Sylfaen"/>
                <w:sz w:val="20"/>
                <w:szCs w:val="20"/>
              </w:rPr>
              <w:t>პროექტის ვიზუალური გაფორმება და სტუდენტი ამყარებს</w:t>
            </w:r>
            <w:r w:rsidRPr="00872E69">
              <w:rPr>
                <w:rFonts w:ascii="Sylfaen" w:hAnsi="Sylfaen" w:cs="Sylfaen"/>
                <w:sz w:val="20"/>
                <w:szCs w:val="20"/>
                <w:lang w:val="ka-GE"/>
              </w:rPr>
              <w:t xml:space="preserve"> </w:t>
            </w:r>
            <w:r w:rsidRPr="00872E69">
              <w:rPr>
                <w:rFonts w:ascii="Sylfaen" w:hAnsi="Sylfaen" w:cs="Sylfaen"/>
                <w:sz w:val="20"/>
                <w:szCs w:val="20"/>
              </w:rPr>
              <w:t>აუდიტორიასთან ურთიერთობას, მაგრამ ყველა კითხვაზე ვერ</w:t>
            </w:r>
            <w:r w:rsidRPr="00872E69">
              <w:rPr>
                <w:rFonts w:ascii="Sylfaen" w:hAnsi="Sylfaen" w:cs="Sylfaen"/>
                <w:sz w:val="20"/>
                <w:szCs w:val="20"/>
                <w:lang w:val="ka-GE"/>
              </w:rPr>
              <w:t xml:space="preserve"> </w:t>
            </w:r>
            <w:r w:rsidRPr="00872E69">
              <w:rPr>
                <w:rFonts w:ascii="Sylfaen" w:hAnsi="Sylfaen" w:cs="Sylfaen"/>
                <w:sz w:val="20"/>
                <w:szCs w:val="20"/>
              </w:rPr>
              <w:t>ავლენს საფუძვლიან ცოდნას.</w:t>
            </w:r>
          </w:p>
          <w:p w14:paraId="57A2448C" w14:textId="77777777" w:rsidR="00E16AB5" w:rsidRPr="00872E69" w:rsidRDefault="00E16AB5" w:rsidP="00E16AB5">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3. </w:t>
            </w:r>
            <w:r w:rsidRPr="00872E69">
              <w:rPr>
                <w:rFonts w:ascii="Sylfaen" w:hAnsi="Sylfaen" w:cs="Sylfaen"/>
                <w:sz w:val="20"/>
                <w:szCs w:val="20"/>
              </w:rPr>
              <w:t>5-6 ქულა: პროექტის შინაარსობივი მხარე სრულყოფილია,</w:t>
            </w:r>
            <w:r w:rsidRPr="00872E69">
              <w:rPr>
                <w:rFonts w:ascii="Sylfaen" w:hAnsi="Sylfaen" w:cs="Sylfaen"/>
                <w:sz w:val="20"/>
                <w:szCs w:val="20"/>
                <w:lang w:val="ka-GE"/>
              </w:rPr>
              <w:t xml:space="preserve"> </w:t>
            </w:r>
            <w:r w:rsidRPr="00872E69">
              <w:rPr>
                <w:rFonts w:ascii="Sylfaen" w:hAnsi="Sylfaen" w:cs="Sylfaen"/>
                <w:sz w:val="20"/>
                <w:szCs w:val="20"/>
              </w:rPr>
              <w:t>ფორმალური მხარე არასრულყოფილი და პრეზენტაციისას</w:t>
            </w:r>
            <w:r w:rsidRPr="00872E69">
              <w:rPr>
                <w:rFonts w:ascii="Sylfaen" w:hAnsi="Sylfaen" w:cs="Sylfaen"/>
                <w:sz w:val="20"/>
                <w:szCs w:val="20"/>
                <w:lang w:val="ka-GE"/>
              </w:rPr>
              <w:t xml:space="preserve"> </w:t>
            </w:r>
            <w:r w:rsidRPr="00872E69">
              <w:rPr>
                <w:rFonts w:ascii="Sylfaen" w:hAnsi="Sylfaen" w:cs="Sylfaen"/>
                <w:sz w:val="20"/>
                <w:szCs w:val="20"/>
              </w:rPr>
              <w:t>აუდიტორიასთან კონტაქტი დაბალი. საკითხი ზუსტად არის</w:t>
            </w:r>
            <w:r w:rsidRPr="00872E69">
              <w:rPr>
                <w:rFonts w:ascii="Sylfaen" w:hAnsi="Sylfaen" w:cs="Sylfaen"/>
                <w:sz w:val="20"/>
                <w:szCs w:val="20"/>
                <w:lang w:val="ka-GE"/>
              </w:rPr>
              <w:t xml:space="preserve"> </w:t>
            </w:r>
            <w:r w:rsidRPr="00872E69">
              <w:rPr>
                <w:rFonts w:ascii="Sylfaen" w:hAnsi="Sylfaen" w:cs="Sylfaen"/>
                <w:sz w:val="20"/>
                <w:szCs w:val="20"/>
              </w:rPr>
              <w:t>დასმული, მაგრამ არ არის გადმოცემული ამომწურავად.</w:t>
            </w:r>
            <w:r w:rsidRPr="00872E69">
              <w:rPr>
                <w:rFonts w:ascii="Sylfaen" w:hAnsi="Sylfaen" w:cs="Sylfaen"/>
                <w:sz w:val="20"/>
                <w:szCs w:val="20"/>
                <w:lang w:val="ka-GE"/>
              </w:rPr>
              <w:t xml:space="preserve"> </w:t>
            </w:r>
            <w:r w:rsidRPr="00872E69">
              <w:rPr>
                <w:rFonts w:ascii="Sylfaen" w:hAnsi="Sylfaen" w:cs="Sylfaen"/>
                <w:sz w:val="20"/>
                <w:szCs w:val="20"/>
              </w:rPr>
              <w:t xml:space="preserve">სტუდენტს </w:t>
            </w:r>
            <w:r w:rsidRPr="00872E69">
              <w:rPr>
                <w:rFonts w:ascii="Sylfaen" w:hAnsi="Sylfaen" w:cs="Sylfaen"/>
                <w:sz w:val="20"/>
                <w:szCs w:val="20"/>
              </w:rPr>
              <w:lastRenderedPageBreak/>
              <w:t>უჭირს ააუდიტორიასთან ურთიერთობა, უმეტეს</w:t>
            </w:r>
            <w:r w:rsidRPr="00872E69">
              <w:rPr>
                <w:rFonts w:ascii="Sylfaen" w:hAnsi="Sylfaen" w:cs="Sylfaen"/>
                <w:sz w:val="20"/>
                <w:szCs w:val="20"/>
                <w:lang w:val="ka-GE"/>
              </w:rPr>
              <w:t xml:space="preserve"> </w:t>
            </w:r>
            <w:r w:rsidRPr="00872E69">
              <w:rPr>
                <w:rFonts w:ascii="Sylfaen" w:hAnsi="Sylfaen" w:cs="Sylfaen"/>
                <w:sz w:val="20"/>
                <w:szCs w:val="20"/>
              </w:rPr>
              <w:t>კითხვაზე ვერ ავლენს საფუძვლიან ცოდნას.</w:t>
            </w:r>
          </w:p>
          <w:p w14:paraId="072C93CB" w14:textId="77777777" w:rsidR="00E16AB5" w:rsidRPr="00872E69" w:rsidRDefault="00E16AB5" w:rsidP="00E16AB5">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4. </w:t>
            </w:r>
            <w:r w:rsidRPr="00872E69">
              <w:rPr>
                <w:rFonts w:ascii="Sylfaen" w:hAnsi="Sylfaen" w:cs="Sylfaen"/>
                <w:sz w:val="20"/>
                <w:szCs w:val="20"/>
              </w:rPr>
              <w:t>3-4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არასრულყოფილია და პრეზენტაციისას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კონტაქტი დაბალია. საკითხი ზუსტად არის დასმული, მაგრამ</w:t>
            </w:r>
            <w:r w:rsidRPr="00872E69">
              <w:rPr>
                <w:rFonts w:ascii="Sylfaen" w:hAnsi="Sylfaen" w:cs="Sylfaen"/>
                <w:sz w:val="20"/>
                <w:szCs w:val="20"/>
                <w:lang w:val="ka-GE"/>
              </w:rPr>
              <w:t xml:space="preserve"> </w:t>
            </w:r>
            <w:r w:rsidRPr="00872E69">
              <w:rPr>
                <w:rFonts w:ascii="Sylfaen" w:hAnsi="Sylfaen" w:cs="Sylfaen"/>
                <w:sz w:val="20"/>
                <w:szCs w:val="20"/>
              </w:rPr>
              <w:t>არ არის გადმოცემული ამომწურავად. საშუალოა პროექტის</w:t>
            </w:r>
            <w:r w:rsidRPr="00872E69">
              <w:rPr>
                <w:rFonts w:ascii="Sylfaen" w:hAnsi="Sylfaen" w:cs="Sylfaen"/>
                <w:sz w:val="20"/>
                <w:szCs w:val="20"/>
                <w:lang w:val="ka-GE"/>
              </w:rPr>
              <w:t xml:space="preserve"> </w:t>
            </w:r>
            <w:r w:rsidRPr="00872E69">
              <w:rPr>
                <w:rFonts w:ascii="Sylfaen" w:hAnsi="Sylfaen" w:cs="Sylfaen"/>
                <w:sz w:val="20"/>
                <w:szCs w:val="20"/>
              </w:rPr>
              <w:t>ვიზუალური გაფორმება, სტუდენტს უჭირს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ურთიერთობა, ავლენს არასაკმარისს ცოდნას.</w:t>
            </w:r>
          </w:p>
          <w:p w14:paraId="542E798F" w14:textId="77777777" w:rsidR="00E16AB5" w:rsidRPr="00872E69" w:rsidRDefault="00E16AB5" w:rsidP="00E16AB5">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5. </w:t>
            </w:r>
            <w:r w:rsidRPr="00872E69">
              <w:rPr>
                <w:rFonts w:ascii="Sylfaen" w:hAnsi="Sylfaen" w:cs="Sylfaen"/>
                <w:sz w:val="20"/>
                <w:szCs w:val="20"/>
              </w:rPr>
              <w:t>1-2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არასრულყოფილია. გადმოცემულია მხოლოდ ზოგიერთი</w:t>
            </w:r>
            <w:r w:rsidRPr="00872E69">
              <w:rPr>
                <w:rFonts w:ascii="Sylfaen" w:hAnsi="Sylfaen" w:cs="Sylfaen"/>
                <w:sz w:val="20"/>
                <w:szCs w:val="20"/>
                <w:lang w:val="ka-GE"/>
              </w:rPr>
              <w:t xml:space="preserve"> </w:t>
            </w:r>
            <w:r w:rsidRPr="00872E69">
              <w:rPr>
                <w:rFonts w:ascii="Sylfaen" w:hAnsi="Sylfaen" w:cs="Sylfaen"/>
                <w:sz w:val="20"/>
                <w:szCs w:val="20"/>
              </w:rPr>
              <w:t>საკითხი. ვერ ახდენს მასალის პრეზენტაციას.</w:t>
            </w:r>
          </w:p>
          <w:p w14:paraId="15FA403D" w14:textId="77777777" w:rsidR="00E16AB5" w:rsidRPr="00872E69" w:rsidRDefault="00E16AB5" w:rsidP="00E16AB5">
            <w:pPr>
              <w:tabs>
                <w:tab w:val="left" w:pos="1027"/>
              </w:tabs>
              <w:spacing w:after="0"/>
              <w:jc w:val="both"/>
              <w:rPr>
                <w:rFonts w:ascii="Sylfaen" w:hAnsi="Sylfaen" w:cs="AcadNusx"/>
                <w:sz w:val="20"/>
                <w:szCs w:val="20"/>
                <w:lang w:val="ka-GE"/>
              </w:rPr>
            </w:pPr>
            <w:r w:rsidRPr="00872E69">
              <w:rPr>
                <w:rFonts w:ascii="Sylfaen,Bold" w:hAnsi="Sylfaen,Bold" w:cs="Sylfaen,Bold"/>
                <w:b/>
                <w:bCs/>
                <w:sz w:val="20"/>
                <w:szCs w:val="20"/>
              </w:rPr>
              <w:t xml:space="preserve">6. </w:t>
            </w:r>
            <w:r w:rsidRPr="00872E69">
              <w:rPr>
                <w:rFonts w:ascii="Sylfaen" w:hAnsi="Sylfaen" w:cs="Sylfaen"/>
                <w:sz w:val="20"/>
                <w:szCs w:val="20"/>
              </w:rPr>
              <w:t>0 ქულა: პროექტი საერთოდ არაა წარმოდგენილი.</w:t>
            </w:r>
          </w:p>
          <w:p w14:paraId="3C7F1D1B" w14:textId="77777777" w:rsidR="00E16AB5" w:rsidRDefault="00E16AB5" w:rsidP="00E16AB5">
            <w:pPr>
              <w:spacing w:after="0" w:line="276" w:lineRule="auto"/>
              <w:rPr>
                <w:rFonts w:ascii="Sylfaen" w:hAnsi="Sylfaen" w:cs="Sylfaen"/>
                <w:b/>
                <w:sz w:val="20"/>
                <w:szCs w:val="20"/>
                <w:u w:color="FF0000"/>
              </w:rPr>
            </w:pPr>
          </w:p>
          <w:p w14:paraId="738C7071" w14:textId="7234C780" w:rsidR="00E16AB5" w:rsidRDefault="00E16AB5" w:rsidP="00E16AB5">
            <w:pPr>
              <w:spacing w:after="0" w:line="276" w:lineRule="auto"/>
              <w:rPr>
                <w:rFonts w:ascii="Sylfaen" w:hAnsi="Sylfaen"/>
                <w:sz w:val="20"/>
                <w:szCs w:val="20"/>
                <w:lang w:val="ka-GE"/>
              </w:rPr>
            </w:pPr>
            <w:r w:rsidRPr="00AF7B2B">
              <w:rPr>
                <w:rFonts w:ascii="Sylfaen" w:hAnsi="Sylfaen" w:cs="Sylfaen"/>
                <w:b/>
                <w:sz w:val="20"/>
                <w:szCs w:val="20"/>
                <w:u w:color="FF0000"/>
              </w:rPr>
              <w:t>შუალედური</w:t>
            </w:r>
            <w:r w:rsidRPr="00AF7B2B">
              <w:rPr>
                <w:rFonts w:ascii="Sylfaen" w:hAnsi="Sylfaen"/>
                <w:b/>
                <w:sz w:val="20"/>
                <w:szCs w:val="20"/>
                <w:lang w:val="ka-GE"/>
              </w:rPr>
              <w:t xml:space="preserve"> </w:t>
            </w:r>
            <w:r w:rsidRPr="00AF7B2B">
              <w:rPr>
                <w:rFonts w:ascii="Sylfaen" w:hAnsi="Sylfaen"/>
                <w:b/>
                <w:sz w:val="20"/>
                <w:szCs w:val="20"/>
                <w:u w:color="FF0000"/>
                <w:lang w:val="ka-GE"/>
              </w:rPr>
              <w:t>გამოცდა (</w:t>
            </w:r>
            <w:r w:rsidRPr="00AF7B2B">
              <w:rPr>
                <w:rFonts w:ascii="Sylfaen" w:hAnsi="Sylfaen"/>
                <w:b/>
                <w:sz w:val="20"/>
                <w:szCs w:val="20"/>
                <w:u w:color="FF0000"/>
              </w:rPr>
              <w:t>20</w:t>
            </w:r>
            <w:r w:rsidRPr="00AF7B2B">
              <w:rPr>
                <w:rFonts w:ascii="Sylfaen" w:hAnsi="Sylfaen"/>
                <w:b/>
                <w:sz w:val="20"/>
                <w:szCs w:val="20"/>
                <w:u w:color="FF0000"/>
                <w:lang w:val="ka-GE"/>
              </w:rPr>
              <w:t xml:space="preserve"> </w:t>
            </w:r>
            <w:r w:rsidRPr="00AF7B2B">
              <w:rPr>
                <w:rFonts w:ascii="Sylfaen" w:hAnsi="Sylfaen"/>
                <w:b/>
                <w:sz w:val="20"/>
                <w:szCs w:val="20"/>
                <w:u w:color="FF0000"/>
              </w:rPr>
              <w:t>ქულა</w:t>
            </w:r>
            <w:r w:rsidRPr="00AF7B2B">
              <w:rPr>
                <w:rFonts w:ascii="Sylfaen" w:hAnsi="Sylfaen"/>
                <w:b/>
                <w:sz w:val="20"/>
                <w:szCs w:val="20"/>
                <w:u w:color="FF0000"/>
                <w:lang w:val="ka-GE"/>
              </w:rPr>
              <w:t>)</w:t>
            </w:r>
            <w:r w:rsidRPr="00AF7B2B">
              <w:rPr>
                <w:rFonts w:ascii="Sylfaen" w:hAnsi="Sylfaen"/>
                <w:sz w:val="20"/>
                <w:szCs w:val="20"/>
                <w:lang w:val="ka-GE"/>
              </w:rPr>
              <w:t xml:space="preserve">:  </w:t>
            </w:r>
            <w:r w:rsidRPr="00AF7B2B">
              <w:rPr>
                <w:rFonts w:ascii="Sylfaen" w:hAnsi="Sylfaen"/>
                <w:sz w:val="20"/>
                <w:szCs w:val="20"/>
                <w:u w:color="FF0000"/>
              </w:rPr>
              <w:t>ტარდება</w:t>
            </w:r>
            <w:r w:rsidRPr="00AF7B2B">
              <w:rPr>
                <w:rFonts w:ascii="Sylfaen" w:hAnsi="Sylfaen"/>
                <w:sz w:val="20"/>
                <w:szCs w:val="20"/>
                <w:lang w:val="ka-GE"/>
              </w:rPr>
              <w:t xml:space="preserve"> </w:t>
            </w:r>
            <w:r w:rsidRPr="00AF7B2B">
              <w:rPr>
                <w:rFonts w:ascii="Sylfaen" w:hAnsi="Sylfaen"/>
                <w:sz w:val="20"/>
                <w:szCs w:val="20"/>
                <w:u w:color="FF0000"/>
              </w:rPr>
              <w:t>ტესტის</w:t>
            </w:r>
            <w:r w:rsidRPr="00AF7B2B">
              <w:rPr>
                <w:rFonts w:ascii="Sylfaen" w:hAnsi="Sylfaen"/>
                <w:sz w:val="20"/>
                <w:szCs w:val="20"/>
                <w:lang w:val="ka-GE"/>
              </w:rPr>
              <w:t xml:space="preserve"> </w:t>
            </w:r>
            <w:r w:rsidRPr="00AF7B2B">
              <w:rPr>
                <w:rFonts w:ascii="Sylfaen" w:hAnsi="Sylfaen"/>
                <w:sz w:val="20"/>
                <w:szCs w:val="20"/>
                <w:u w:color="FF0000"/>
              </w:rPr>
              <w:t>სახით</w:t>
            </w:r>
            <w:r w:rsidRPr="00AF7B2B">
              <w:rPr>
                <w:rFonts w:ascii="Sylfaen" w:hAnsi="Sylfaen"/>
                <w:sz w:val="20"/>
                <w:szCs w:val="20"/>
                <w:lang w:val="ka-GE"/>
              </w:rPr>
              <w:t xml:space="preserve">, </w:t>
            </w:r>
            <w:r w:rsidRPr="00AF7B2B">
              <w:rPr>
                <w:rFonts w:ascii="Sylfaen" w:hAnsi="Sylfaen"/>
                <w:sz w:val="20"/>
                <w:szCs w:val="20"/>
                <w:u w:color="FF0000"/>
              </w:rPr>
              <w:t>სადაც</w:t>
            </w:r>
            <w:r w:rsidRPr="00AF7B2B">
              <w:rPr>
                <w:rFonts w:ascii="Sylfaen" w:hAnsi="Sylfaen"/>
                <w:sz w:val="20"/>
                <w:szCs w:val="20"/>
                <w:lang w:val="ka-GE"/>
              </w:rPr>
              <w:t xml:space="preserve"> </w:t>
            </w:r>
            <w:r w:rsidRPr="00AF7B2B">
              <w:rPr>
                <w:rFonts w:ascii="Sylfaen" w:hAnsi="Sylfaen"/>
                <w:sz w:val="20"/>
                <w:szCs w:val="20"/>
                <w:u w:color="FF0000"/>
              </w:rPr>
              <w:t>მოცემულია</w:t>
            </w:r>
            <w:r w:rsidRPr="00AF7B2B">
              <w:rPr>
                <w:rFonts w:ascii="Sylfaen" w:hAnsi="Sylfaen"/>
                <w:sz w:val="20"/>
                <w:szCs w:val="20"/>
                <w:lang w:val="ka-GE"/>
              </w:rPr>
              <w:t xml:space="preserve"> </w:t>
            </w:r>
            <w:r w:rsidRPr="00AF7B2B">
              <w:rPr>
                <w:rFonts w:ascii="Sylfaen" w:hAnsi="Sylfaen"/>
                <w:sz w:val="20"/>
                <w:szCs w:val="20"/>
                <w:u w:color="FF0000"/>
              </w:rPr>
              <w:t>20</w:t>
            </w:r>
            <w:r w:rsidRPr="00AF7B2B">
              <w:rPr>
                <w:rFonts w:ascii="Sylfaen" w:hAnsi="Sylfaen"/>
                <w:sz w:val="20"/>
                <w:szCs w:val="20"/>
                <w:lang w:val="ka-GE"/>
              </w:rPr>
              <w:t xml:space="preserve"> </w:t>
            </w:r>
            <w:r w:rsidRPr="00AF7B2B">
              <w:rPr>
                <w:rFonts w:ascii="Sylfaen" w:hAnsi="Sylfaen"/>
                <w:sz w:val="20"/>
                <w:szCs w:val="20"/>
                <w:u w:color="FF0000"/>
              </w:rPr>
              <w:t>კითხვა</w:t>
            </w:r>
            <w:r w:rsidRPr="00AF7B2B">
              <w:rPr>
                <w:rFonts w:ascii="Sylfaen" w:hAnsi="Sylfaen"/>
                <w:sz w:val="20"/>
                <w:szCs w:val="20"/>
                <w:lang w:val="ka-GE"/>
              </w:rPr>
              <w:t xml:space="preserve">, </w:t>
            </w:r>
            <w:r w:rsidRPr="00AF7B2B">
              <w:rPr>
                <w:rFonts w:ascii="Sylfaen" w:hAnsi="Sylfaen"/>
                <w:sz w:val="20"/>
                <w:szCs w:val="20"/>
                <w:u w:color="FF0000"/>
              </w:rPr>
              <w:t>თითო</w:t>
            </w:r>
            <w:r w:rsidRPr="00AF7B2B">
              <w:rPr>
                <w:rFonts w:ascii="Sylfaen" w:hAnsi="Sylfaen"/>
                <w:sz w:val="20"/>
                <w:szCs w:val="20"/>
                <w:lang w:val="ka-GE"/>
              </w:rPr>
              <w:t xml:space="preserve"> </w:t>
            </w:r>
            <w:r w:rsidRPr="00AF7B2B">
              <w:rPr>
                <w:rFonts w:ascii="Sylfaen" w:hAnsi="Sylfaen"/>
                <w:sz w:val="20"/>
                <w:szCs w:val="20"/>
                <w:u w:color="FF0000"/>
              </w:rPr>
              <w:t>საკითხი</w:t>
            </w:r>
            <w:r w:rsidRPr="00AF7B2B">
              <w:rPr>
                <w:rFonts w:ascii="Sylfaen" w:hAnsi="Sylfaen"/>
                <w:sz w:val="20"/>
                <w:szCs w:val="20"/>
                <w:lang w:val="ka-GE"/>
              </w:rPr>
              <w:t xml:space="preserve"> </w:t>
            </w:r>
            <w:r w:rsidRPr="00AF7B2B">
              <w:rPr>
                <w:rFonts w:ascii="Sylfaen" w:hAnsi="Sylfaen"/>
                <w:sz w:val="20"/>
                <w:szCs w:val="20"/>
                <w:u w:color="FF0000"/>
              </w:rPr>
              <w:t>ფასდება</w:t>
            </w:r>
            <w:r w:rsidRPr="00AF7B2B">
              <w:rPr>
                <w:rFonts w:ascii="Sylfaen" w:hAnsi="Sylfaen"/>
                <w:sz w:val="20"/>
                <w:szCs w:val="20"/>
                <w:lang w:val="ka-GE"/>
              </w:rPr>
              <w:t xml:space="preserve"> </w:t>
            </w:r>
            <w:r w:rsidRPr="00AF7B2B">
              <w:rPr>
                <w:rFonts w:ascii="Sylfaen" w:hAnsi="Sylfaen"/>
                <w:sz w:val="20"/>
                <w:szCs w:val="20"/>
                <w:u w:color="FF0000"/>
              </w:rPr>
              <w:t>თითო</w:t>
            </w:r>
            <w:r w:rsidRPr="00AF7B2B">
              <w:rPr>
                <w:rFonts w:ascii="Sylfaen" w:hAnsi="Sylfaen"/>
                <w:sz w:val="20"/>
                <w:szCs w:val="20"/>
                <w:lang w:val="ka-GE"/>
              </w:rPr>
              <w:t xml:space="preserve"> </w:t>
            </w:r>
            <w:r w:rsidRPr="00AF7B2B">
              <w:rPr>
                <w:rFonts w:ascii="Sylfaen" w:hAnsi="Sylfaen"/>
                <w:sz w:val="20"/>
                <w:szCs w:val="20"/>
                <w:u w:color="FF0000"/>
              </w:rPr>
              <w:t>ქულით</w:t>
            </w:r>
            <w:r w:rsidRPr="00AF7B2B">
              <w:rPr>
                <w:rFonts w:ascii="Sylfaen" w:hAnsi="Sylfaen"/>
                <w:sz w:val="20"/>
                <w:szCs w:val="20"/>
                <w:lang w:val="ka-GE"/>
              </w:rPr>
              <w:t>.</w:t>
            </w:r>
          </w:p>
          <w:p w14:paraId="6DD67AC0" w14:textId="77777777" w:rsidR="00B86E1F" w:rsidRPr="00AF7B2B" w:rsidRDefault="00B86E1F" w:rsidP="00E16AB5">
            <w:pPr>
              <w:spacing w:after="0" w:line="276" w:lineRule="auto"/>
              <w:rPr>
                <w:rFonts w:ascii="Sylfaen" w:hAnsi="Sylfaen"/>
                <w:sz w:val="20"/>
                <w:szCs w:val="20"/>
                <w:lang w:val="ka-GE"/>
              </w:rPr>
            </w:pPr>
          </w:p>
          <w:p w14:paraId="46F2F884" w14:textId="77777777" w:rsidR="00B86E1F" w:rsidRPr="00B86E1F" w:rsidRDefault="00B86E1F" w:rsidP="00B86E1F">
            <w:pPr>
              <w:autoSpaceDE w:val="0"/>
              <w:autoSpaceDN w:val="0"/>
              <w:adjustRightInd w:val="0"/>
              <w:spacing w:after="0" w:line="276" w:lineRule="auto"/>
              <w:jc w:val="both"/>
              <w:rPr>
                <w:rFonts w:ascii="Sylfaen" w:eastAsia="Times New Roman" w:hAnsi="Sylfaen" w:cs="Times New Roman"/>
                <w:b/>
                <w:sz w:val="20"/>
                <w:szCs w:val="20"/>
                <w:lang w:val="ka-GE" w:bidi="en-US"/>
              </w:rPr>
            </w:pPr>
            <w:r w:rsidRPr="00B86E1F">
              <w:rPr>
                <w:rFonts w:ascii="Sylfaen" w:eastAsia="Times New Roman" w:hAnsi="Sylfaen" w:cs="Times New Roman"/>
                <w:b/>
                <w:sz w:val="20"/>
                <w:szCs w:val="20"/>
                <w:lang w:val="ka-GE" w:bidi="en-US"/>
              </w:rPr>
              <w:t xml:space="preserve">შუალედური შეფასების მინიმალური კომპეტენციის ზღვარი განისაზღვრება  30 ქულით. </w:t>
            </w:r>
          </w:p>
          <w:p w14:paraId="6DC2A4DF" w14:textId="427F177C" w:rsidR="00E16AB5" w:rsidRDefault="00E16AB5" w:rsidP="00E16AB5">
            <w:pPr>
              <w:spacing w:after="0" w:line="240" w:lineRule="auto"/>
              <w:rPr>
                <w:rFonts w:ascii="Sylfaen" w:hAnsi="Sylfaen" w:cs="AcadNusx"/>
                <w:b/>
                <w:sz w:val="20"/>
                <w:szCs w:val="20"/>
                <w:lang w:val="ka-GE"/>
              </w:rPr>
            </w:pPr>
          </w:p>
          <w:p w14:paraId="20B4D6A0" w14:textId="77777777" w:rsidR="00B86E1F" w:rsidRDefault="00B86E1F" w:rsidP="00E16AB5">
            <w:pPr>
              <w:spacing w:after="0" w:line="240" w:lineRule="auto"/>
              <w:rPr>
                <w:rFonts w:ascii="Sylfaen" w:hAnsi="Sylfaen" w:cs="AcadNusx"/>
                <w:b/>
                <w:sz w:val="20"/>
                <w:szCs w:val="20"/>
                <w:lang w:val="ka-GE"/>
              </w:rPr>
            </w:pPr>
          </w:p>
          <w:p w14:paraId="5F3BE8BC" w14:textId="77777777" w:rsidR="00E16AB5" w:rsidRPr="00465861" w:rsidRDefault="00E16AB5" w:rsidP="00E16AB5">
            <w:pPr>
              <w:pStyle w:val="ListParagraph"/>
              <w:numPr>
                <w:ilvl w:val="0"/>
                <w:numId w:val="32"/>
              </w:numPr>
              <w:spacing w:after="0" w:line="240" w:lineRule="auto"/>
              <w:ind w:hanging="691"/>
              <w:rPr>
                <w:rFonts w:ascii="Sylfaen" w:hAnsi="Sylfaen" w:cs="AcadNusx"/>
                <w:b/>
                <w:sz w:val="20"/>
                <w:szCs w:val="20"/>
                <w:lang w:val="ka-GE"/>
              </w:rPr>
            </w:pPr>
            <w:r w:rsidRPr="00465861">
              <w:rPr>
                <w:rFonts w:ascii="Sylfaen" w:hAnsi="Sylfaen" w:cs="AcadNusx"/>
                <w:b/>
                <w:sz w:val="20"/>
                <w:szCs w:val="20"/>
                <w:lang w:val="ka-GE"/>
              </w:rPr>
              <w:t>დასკვნითი   გამოცდა - 40 ქულა</w:t>
            </w:r>
            <w:r w:rsidRPr="00465861">
              <w:rPr>
                <w:rFonts w:ascii="Sylfaen" w:hAnsi="Sylfaen" w:cs="AcadNusx"/>
                <w:b/>
                <w:sz w:val="20"/>
                <w:szCs w:val="20"/>
              </w:rPr>
              <w:t>.</w:t>
            </w:r>
          </w:p>
          <w:p w14:paraId="185C5987" w14:textId="7A27A0E7" w:rsidR="00E16AB5" w:rsidRDefault="00E16AB5" w:rsidP="00E16AB5">
            <w:pPr>
              <w:spacing w:after="0"/>
              <w:jc w:val="both"/>
              <w:rPr>
                <w:rFonts w:ascii="Sylfaen" w:hAnsi="Sylfaen"/>
                <w:sz w:val="20"/>
                <w:szCs w:val="20"/>
                <w:lang w:val="ka-GE"/>
              </w:rPr>
            </w:pPr>
            <w:r w:rsidRPr="00872E69">
              <w:rPr>
                <w:rFonts w:ascii="Sylfaen" w:hAnsi="Sylfaen"/>
                <w:sz w:val="20"/>
                <w:szCs w:val="20"/>
                <w:lang w:val="ka-GE"/>
              </w:rPr>
              <w:t>ტარდება ტესტის სახით, სადაც მოცემულია 40 კითხვა, თითო საკითხი ფასდება თითო ქულით.</w:t>
            </w:r>
          </w:p>
          <w:p w14:paraId="5D54C743" w14:textId="77777777" w:rsidR="00B86E1F" w:rsidRPr="00872E69" w:rsidRDefault="00B86E1F" w:rsidP="00E16AB5">
            <w:pPr>
              <w:spacing w:after="0"/>
              <w:jc w:val="both"/>
              <w:rPr>
                <w:rFonts w:ascii="Sylfaen" w:hAnsi="Sylfaen"/>
                <w:sz w:val="20"/>
                <w:szCs w:val="20"/>
              </w:rPr>
            </w:pPr>
          </w:p>
          <w:p w14:paraId="564397E9" w14:textId="77777777" w:rsidR="00B86E1F" w:rsidRPr="00B86E1F" w:rsidRDefault="00B86E1F" w:rsidP="00B86E1F">
            <w:pPr>
              <w:spacing w:after="0" w:line="240" w:lineRule="auto"/>
              <w:rPr>
                <w:rFonts w:ascii="Sylfaen" w:eastAsia="Times New Roman" w:hAnsi="Sylfaen" w:cs="AcadNusx"/>
                <w:b/>
                <w:sz w:val="20"/>
                <w:szCs w:val="20"/>
                <w:lang w:val="ka-GE" w:eastAsia="ru-RU"/>
              </w:rPr>
            </w:pPr>
            <w:r w:rsidRPr="00B86E1F">
              <w:rPr>
                <w:rFonts w:ascii="Sylfaen" w:eastAsia="Times New Roman" w:hAnsi="Sylfaen" w:cs="Times New Roman"/>
                <w:b/>
                <w:sz w:val="20"/>
                <w:szCs w:val="20"/>
                <w:lang w:val="ka-GE" w:eastAsia="ru-RU"/>
              </w:rPr>
              <w:t xml:space="preserve">დასკვნითი გამოცდის </w:t>
            </w:r>
            <w:r w:rsidRPr="00B86E1F">
              <w:rPr>
                <w:rFonts w:ascii="Sylfaen" w:eastAsia="Times New Roman" w:hAnsi="Sylfaen" w:cs="AcadNusx"/>
                <w:b/>
                <w:sz w:val="20"/>
                <w:szCs w:val="20"/>
                <w:lang w:val="ka-GE" w:eastAsia="ru-RU"/>
              </w:rPr>
              <w:t>მინიმალური კომპეტენციის ზღვარი განისაზღვრება 21 ქულით.</w:t>
            </w:r>
          </w:p>
          <w:p w14:paraId="67676C52" w14:textId="10E99CBD" w:rsidR="002D7398" w:rsidRPr="00872E69" w:rsidRDefault="002D7398" w:rsidP="0077773B">
            <w:pPr>
              <w:spacing w:after="0" w:line="360" w:lineRule="auto"/>
              <w:rPr>
                <w:rFonts w:ascii="Sylfaen" w:hAnsi="Sylfaen" w:cs="AcadNusx"/>
                <w:b/>
                <w:color w:val="000000" w:themeColor="text1"/>
                <w:sz w:val="20"/>
                <w:szCs w:val="20"/>
              </w:rPr>
            </w:pPr>
          </w:p>
          <w:p w14:paraId="5339892C" w14:textId="77777777" w:rsidR="002D7398" w:rsidRPr="00872E69" w:rsidRDefault="002D7398" w:rsidP="0077773B">
            <w:pPr>
              <w:spacing w:after="0" w:line="360" w:lineRule="auto"/>
              <w:rPr>
                <w:rFonts w:ascii="Sylfaen" w:hAnsi="Sylfaen" w:cs="AcadNusx"/>
                <w:color w:val="000000" w:themeColor="text1"/>
                <w:sz w:val="20"/>
                <w:szCs w:val="20"/>
                <w:lang w:val="ka-GE"/>
              </w:rPr>
            </w:pPr>
            <w:r w:rsidRPr="00872E69">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058ECCD6" w14:textId="77777777" w:rsidR="00B86E1F" w:rsidRPr="00B86E1F" w:rsidRDefault="002D7398" w:rsidP="00B86E1F">
            <w:pPr>
              <w:rPr>
                <w:rFonts w:ascii="Sylfaen" w:eastAsia="Times New Roman" w:hAnsi="Sylfaen" w:cs="Times New Roman"/>
                <w:sz w:val="20"/>
                <w:szCs w:val="20"/>
                <w:lang w:val="ka-GE" w:eastAsia="ru-RU"/>
              </w:rPr>
            </w:pPr>
            <w:r w:rsidRPr="00872E69">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w:t>
            </w:r>
            <w:r w:rsidR="00B86E1F" w:rsidRPr="00B86E1F">
              <w:rPr>
                <w:rFonts w:ascii="Sylfaen" w:eastAsia="Times New Roman" w:hAnsi="Sylfaen" w:cs="Times New Roman"/>
                <w:sz w:val="20"/>
                <w:szCs w:val="20"/>
                <w:lang w:val="ka-GE" w:bidi="en-US"/>
              </w:rPr>
              <w:t>დასკვნითი გამოცდის შედეგების გამოცხადებიდან არანაკლებ 5 დღეში.</w:t>
            </w:r>
          </w:p>
          <w:p w14:paraId="61503AF1" w14:textId="2F6D0CBF" w:rsidR="00D72B5F" w:rsidRPr="00872E69" w:rsidRDefault="00D72B5F" w:rsidP="0077773B">
            <w:pPr>
              <w:spacing w:after="0" w:line="360" w:lineRule="auto"/>
              <w:rPr>
                <w:rFonts w:ascii="Sylfaen" w:hAnsi="Sylfaen" w:cs="Sylfaen"/>
                <w:i/>
                <w:color w:val="000000" w:themeColor="text1"/>
                <w:sz w:val="20"/>
                <w:szCs w:val="20"/>
                <w:lang w:val="ka-GE"/>
              </w:rPr>
            </w:pPr>
            <w:bookmarkStart w:id="0" w:name="_GoBack"/>
            <w:bookmarkEnd w:id="0"/>
          </w:p>
        </w:tc>
      </w:tr>
      <w:tr w:rsidR="00B36BFA" w:rsidRPr="00872E69" w14:paraId="280FA602" w14:textId="77777777" w:rsidTr="00581C28">
        <w:trPr>
          <w:trHeight w:val="551"/>
        </w:trPr>
        <w:tc>
          <w:tcPr>
            <w:tcW w:w="2639" w:type="dxa"/>
            <w:tcBorders>
              <w:top w:val="single" w:sz="4" w:space="0" w:color="auto"/>
              <w:left w:val="single" w:sz="4" w:space="0" w:color="auto"/>
              <w:bottom w:val="single" w:sz="4" w:space="0" w:color="auto"/>
              <w:right w:val="single" w:sz="4" w:space="0" w:color="auto"/>
            </w:tcBorders>
            <w:hideMark/>
          </w:tcPr>
          <w:p w14:paraId="2DD71F88" w14:textId="77777777" w:rsidR="00B36BFA" w:rsidRPr="00872E69" w:rsidRDefault="00B36BFA" w:rsidP="00B36BFA">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0CED1EE9" w14:textId="77777777" w:rsidR="00B36BFA" w:rsidRPr="00B36BFA" w:rsidRDefault="00B36BFA" w:rsidP="00B36BFA">
            <w:pPr>
              <w:pStyle w:val="ListParagraph"/>
              <w:numPr>
                <w:ilvl w:val="0"/>
                <w:numId w:val="30"/>
              </w:numPr>
              <w:spacing w:line="240" w:lineRule="auto"/>
              <w:rPr>
                <w:rFonts w:ascii="Sylfaen" w:hAnsi="Sylfaen"/>
                <w:b/>
                <w:sz w:val="20"/>
                <w:szCs w:val="20"/>
                <w:lang w:val="ka-GE"/>
              </w:rPr>
            </w:pPr>
            <w:bookmarkStart w:id="1" w:name="_Hlk165282141"/>
            <w:r w:rsidRPr="00B36BFA">
              <w:rPr>
                <w:rFonts w:ascii="Sylfaen" w:hAnsi="Sylfaen" w:cs="Sylfaen"/>
                <w:sz w:val="18"/>
                <w:szCs w:val="18"/>
                <w:lang w:val="ka-GE"/>
              </w:rPr>
              <w:t>წიფურია გ., შენგელია ზ. - საერთაშორისო გადაზიდვები და ლოგისტიკა. სტუ. 2020. 656.135</w:t>
            </w:r>
          </w:p>
          <w:bookmarkEnd w:id="1"/>
          <w:p w14:paraId="6B4DF07C" w14:textId="7FC77847" w:rsidR="00B36BFA" w:rsidRPr="00581C28" w:rsidRDefault="00B36BFA" w:rsidP="00B36BFA">
            <w:pPr>
              <w:pStyle w:val="ListParagraph"/>
              <w:numPr>
                <w:ilvl w:val="0"/>
                <w:numId w:val="30"/>
              </w:numPr>
              <w:spacing w:line="240" w:lineRule="auto"/>
              <w:rPr>
                <w:rFonts w:ascii="Sylfaen" w:hAnsi="Sylfaen"/>
                <w:b/>
                <w:bCs/>
                <w:color w:val="17365D"/>
                <w:sz w:val="20"/>
                <w:szCs w:val="20"/>
                <w:lang w:val="ka-GE"/>
              </w:rPr>
            </w:pPr>
            <w:r w:rsidRPr="00B36BFA">
              <w:rPr>
                <w:rFonts w:ascii="Sylfaen" w:hAnsi="Sylfaen" w:cs="Sylfaen"/>
                <w:sz w:val="18"/>
                <w:szCs w:val="18"/>
                <w:lang w:val="ka-GE"/>
              </w:rPr>
              <w:t>დ. კობახიძე, რიდერი „ბიზნეს ქეისების კრებული“ 2022.</w:t>
            </w:r>
          </w:p>
        </w:tc>
      </w:tr>
      <w:tr w:rsidR="00B36BFA" w:rsidRPr="00800838" w14:paraId="50FDBEAA" w14:textId="77777777"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14:paraId="7B604FFF" w14:textId="77777777" w:rsidR="00B36BFA" w:rsidRPr="00872E69" w:rsidRDefault="00B36BFA" w:rsidP="00B36BFA">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14B1D17E" w14:textId="77777777" w:rsidR="00B36BFA" w:rsidRPr="00820B51" w:rsidRDefault="00B36BFA" w:rsidP="00B36BFA">
            <w:pPr>
              <w:pStyle w:val="ListParagraph"/>
              <w:numPr>
                <w:ilvl w:val="0"/>
                <w:numId w:val="37"/>
              </w:numPr>
              <w:spacing w:after="0" w:line="240" w:lineRule="auto"/>
              <w:rPr>
                <w:rFonts w:ascii="Sylfaen" w:hAnsi="Sylfaen" w:cs="AcadNusx"/>
                <w:color w:val="000000" w:themeColor="text1"/>
                <w:sz w:val="20"/>
                <w:szCs w:val="20"/>
                <w:lang w:val="ka-GE"/>
              </w:rPr>
            </w:pPr>
            <w:r w:rsidRPr="00820B51">
              <w:rPr>
                <w:rFonts w:ascii="Sylfaen" w:hAnsi="Sylfaen" w:cs="AcadNusx"/>
                <w:color w:val="000000" w:themeColor="text1"/>
                <w:sz w:val="20"/>
                <w:szCs w:val="20"/>
                <w:lang w:val="ka-GE"/>
              </w:rPr>
              <w:t>შენგელია ზ.  ლოგისტიკა მცირე და საშუალო საწარმოებში. თბილისი, სტუ, 2013. 338.24(02) / 32;</w:t>
            </w:r>
          </w:p>
          <w:p w14:paraId="04BE882C" w14:textId="77777777" w:rsidR="00B36BFA" w:rsidRPr="00820B51" w:rsidRDefault="00B36BFA" w:rsidP="00B36BFA">
            <w:pPr>
              <w:pStyle w:val="ListParagraph"/>
              <w:numPr>
                <w:ilvl w:val="0"/>
                <w:numId w:val="37"/>
              </w:numPr>
              <w:spacing w:after="0" w:line="240" w:lineRule="auto"/>
              <w:rPr>
                <w:rFonts w:ascii="Sylfaen" w:hAnsi="Sylfaen" w:cs="AcadNusx"/>
                <w:color w:val="000000" w:themeColor="text1"/>
                <w:sz w:val="20"/>
                <w:szCs w:val="20"/>
                <w:lang w:val="ka-GE"/>
              </w:rPr>
            </w:pPr>
            <w:r w:rsidRPr="00820B51">
              <w:rPr>
                <w:rFonts w:ascii="Sylfaen" w:hAnsi="Sylfaen" w:cs="AcadNusx"/>
                <w:color w:val="000000" w:themeColor="text1"/>
                <w:sz w:val="20"/>
                <w:szCs w:val="20"/>
                <w:lang w:val="ka-GE"/>
              </w:rPr>
              <w:t>მოისწრაფიშვილი მ. ლოგისტიკის საფუძვლები. თბ. სტუ. 2017. 46 გვ. 338.24(02) / 33;</w:t>
            </w:r>
          </w:p>
          <w:p w14:paraId="1C7AB8B5" w14:textId="77777777" w:rsidR="00B36BFA" w:rsidRPr="00820B51" w:rsidRDefault="00B36BFA" w:rsidP="00B36BFA">
            <w:pPr>
              <w:pStyle w:val="ListParagraph"/>
              <w:numPr>
                <w:ilvl w:val="0"/>
                <w:numId w:val="37"/>
              </w:numPr>
              <w:spacing w:after="0" w:line="240" w:lineRule="auto"/>
              <w:rPr>
                <w:rFonts w:ascii="Sylfaen" w:hAnsi="Sylfaen" w:cs="AcadNusx"/>
                <w:color w:val="000000" w:themeColor="text1"/>
                <w:sz w:val="20"/>
                <w:szCs w:val="20"/>
                <w:lang w:val="ka-GE"/>
              </w:rPr>
            </w:pPr>
            <w:r w:rsidRPr="00820B51">
              <w:rPr>
                <w:rFonts w:ascii="Sylfaen" w:hAnsi="Sylfaen" w:cs="AcadNusx"/>
                <w:color w:val="000000" w:themeColor="text1"/>
                <w:sz w:val="20"/>
                <w:szCs w:val="20"/>
                <w:lang w:val="ka-GE"/>
              </w:rPr>
              <w:t>ტყეშელაშვილი გ,  ხმალაძე გ. ლოგისტიკის საფუძვლები. თბილისი, 2004. 156 გვ. სტუ-ს ბიბლიოთეკის კეტერი  338.24(02) /8 .</w:t>
            </w:r>
          </w:p>
          <w:p w14:paraId="2B0CBE7D" w14:textId="77777777" w:rsidR="00B36BFA" w:rsidRPr="00820B51" w:rsidRDefault="00B36BFA" w:rsidP="00B36BFA">
            <w:pPr>
              <w:pStyle w:val="ListParagraph"/>
              <w:numPr>
                <w:ilvl w:val="0"/>
                <w:numId w:val="37"/>
              </w:numPr>
              <w:spacing w:after="0" w:line="240" w:lineRule="auto"/>
              <w:rPr>
                <w:rFonts w:ascii="Sylfaen" w:hAnsi="Sylfaen" w:cs="AcadNusx"/>
                <w:color w:val="000000" w:themeColor="text1"/>
                <w:sz w:val="20"/>
                <w:szCs w:val="20"/>
                <w:lang w:val="ka-GE"/>
              </w:rPr>
            </w:pPr>
            <w:r w:rsidRPr="00820B51">
              <w:rPr>
                <w:rFonts w:ascii="Sylfaen" w:hAnsi="Sylfaen" w:cs="AcadNusx"/>
                <w:color w:val="000000" w:themeColor="text1"/>
                <w:sz w:val="20"/>
                <w:szCs w:val="20"/>
                <w:lang w:val="ka-GE"/>
              </w:rPr>
              <w:t>ბოცვაძე ლ, გელაშვილი ო, მეგურიშვილი გ. სატრანსპორტო ლოგისტიკის საფუძვლები. თბ სტუ, 2007. 483 გვ. 656(02) / 8;</w:t>
            </w:r>
          </w:p>
          <w:p w14:paraId="0D8643C2" w14:textId="22F486DF" w:rsidR="00B36BFA" w:rsidRPr="008C31B0" w:rsidRDefault="00B36BFA" w:rsidP="00B36BFA">
            <w:pPr>
              <w:pStyle w:val="ListParagraph"/>
              <w:numPr>
                <w:ilvl w:val="0"/>
                <w:numId w:val="37"/>
              </w:numPr>
              <w:spacing w:after="0" w:line="240" w:lineRule="auto"/>
            </w:pPr>
            <w:r w:rsidRPr="00820B51">
              <w:rPr>
                <w:rFonts w:ascii="Sylfaen" w:hAnsi="Sylfaen" w:cs="AcadNusx"/>
                <w:color w:val="000000" w:themeColor="text1"/>
                <w:sz w:val="20"/>
                <w:szCs w:val="20"/>
                <w:lang w:val="ka-GE"/>
              </w:rPr>
              <w:t>Sapto J. Poerwowidagdo.  Entrepreneurial Logistics Volume 1: Fundamental Concept. UMK, 2012. 103</w:t>
            </w:r>
          </w:p>
        </w:tc>
      </w:tr>
    </w:tbl>
    <w:p w14:paraId="31885C25" w14:textId="77777777" w:rsidR="00D72B5F" w:rsidRPr="00671001" w:rsidRDefault="00D72B5F" w:rsidP="0077773B">
      <w:pPr>
        <w:spacing w:after="0" w:line="360" w:lineRule="auto"/>
        <w:jc w:val="both"/>
        <w:rPr>
          <w:rFonts w:ascii="AcadNusx" w:hAnsi="AcadNusx"/>
          <w:color w:val="000000" w:themeColor="text1"/>
          <w:sz w:val="24"/>
          <w:szCs w:val="24"/>
          <w:lang w:val="ka-GE"/>
        </w:rPr>
      </w:pPr>
    </w:p>
    <w:sectPr w:rsidR="00D72B5F" w:rsidRPr="00671001" w:rsidSect="00764780">
      <w:pgSz w:w="11907" w:h="16839" w:code="9"/>
      <w:pgMar w:top="1138" w:right="850" w:bottom="1138" w:left="1699"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umbadze">
    <w:panose1 w:val="020B7200000000000000"/>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AcadNusx">
    <w:altName w:val="Calibri"/>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 w:name="Sylfaen,Bold">
    <w:altName w:val="Sylfae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A08C0"/>
    <w:multiLevelType w:val="hybridMultilevel"/>
    <w:tmpl w:val="BF304C42"/>
    <w:lvl w:ilvl="0" w:tplc="FA202C66">
      <w:start w:val="1"/>
      <w:numFmt w:val="bullet"/>
      <w:lvlText w:val="•"/>
      <w:lvlJc w:val="left"/>
      <w:pPr>
        <w:tabs>
          <w:tab w:val="num" w:pos="720"/>
        </w:tabs>
        <w:ind w:left="720" w:hanging="360"/>
      </w:pPr>
      <w:rPr>
        <w:rFonts w:ascii="Times New Roman" w:hAnsi="Times New Roman" w:hint="default"/>
      </w:rPr>
    </w:lvl>
    <w:lvl w:ilvl="1" w:tplc="94005A90" w:tentative="1">
      <w:start w:val="1"/>
      <w:numFmt w:val="bullet"/>
      <w:lvlText w:val="•"/>
      <w:lvlJc w:val="left"/>
      <w:pPr>
        <w:tabs>
          <w:tab w:val="num" w:pos="1440"/>
        </w:tabs>
        <w:ind w:left="1440" w:hanging="360"/>
      </w:pPr>
      <w:rPr>
        <w:rFonts w:ascii="Times New Roman" w:hAnsi="Times New Roman" w:hint="default"/>
      </w:rPr>
    </w:lvl>
    <w:lvl w:ilvl="2" w:tplc="A4E69EB4" w:tentative="1">
      <w:start w:val="1"/>
      <w:numFmt w:val="bullet"/>
      <w:lvlText w:val="•"/>
      <w:lvlJc w:val="left"/>
      <w:pPr>
        <w:tabs>
          <w:tab w:val="num" w:pos="2160"/>
        </w:tabs>
        <w:ind w:left="2160" w:hanging="360"/>
      </w:pPr>
      <w:rPr>
        <w:rFonts w:ascii="Times New Roman" w:hAnsi="Times New Roman" w:hint="default"/>
      </w:rPr>
    </w:lvl>
    <w:lvl w:ilvl="3" w:tplc="DB725230" w:tentative="1">
      <w:start w:val="1"/>
      <w:numFmt w:val="bullet"/>
      <w:lvlText w:val="•"/>
      <w:lvlJc w:val="left"/>
      <w:pPr>
        <w:tabs>
          <w:tab w:val="num" w:pos="2880"/>
        </w:tabs>
        <w:ind w:left="2880" w:hanging="360"/>
      </w:pPr>
      <w:rPr>
        <w:rFonts w:ascii="Times New Roman" w:hAnsi="Times New Roman" w:hint="default"/>
      </w:rPr>
    </w:lvl>
    <w:lvl w:ilvl="4" w:tplc="603C4514" w:tentative="1">
      <w:start w:val="1"/>
      <w:numFmt w:val="bullet"/>
      <w:lvlText w:val="•"/>
      <w:lvlJc w:val="left"/>
      <w:pPr>
        <w:tabs>
          <w:tab w:val="num" w:pos="3600"/>
        </w:tabs>
        <w:ind w:left="3600" w:hanging="360"/>
      </w:pPr>
      <w:rPr>
        <w:rFonts w:ascii="Times New Roman" w:hAnsi="Times New Roman" w:hint="default"/>
      </w:rPr>
    </w:lvl>
    <w:lvl w:ilvl="5" w:tplc="A4EA258E" w:tentative="1">
      <w:start w:val="1"/>
      <w:numFmt w:val="bullet"/>
      <w:lvlText w:val="•"/>
      <w:lvlJc w:val="left"/>
      <w:pPr>
        <w:tabs>
          <w:tab w:val="num" w:pos="4320"/>
        </w:tabs>
        <w:ind w:left="4320" w:hanging="360"/>
      </w:pPr>
      <w:rPr>
        <w:rFonts w:ascii="Times New Roman" w:hAnsi="Times New Roman" w:hint="default"/>
      </w:rPr>
    </w:lvl>
    <w:lvl w:ilvl="6" w:tplc="23D63AE6" w:tentative="1">
      <w:start w:val="1"/>
      <w:numFmt w:val="bullet"/>
      <w:lvlText w:val="•"/>
      <w:lvlJc w:val="left"/>
      <w:pPr>
        <w:tabs>
          <w:tab w:val="num" w:pos="5040"/>
        </w:tabs>
        <w:ind w:left="5040" w:hanging="360"/>
      </w:pPr>
      <w:rPr>
        <w:rFonts w:ascii="Times New Roman" w:hAnsi="Times New Roman" w:hint="default"/>
      </w:rPr>
    </w:lvl>
    <w:lvl w:ilvl="7" w:tplc="FE3AA83C" w:tentative="1">
      <w:start w:val="1"/>
      <w:numFmt w:val="bullet"/>
      <w:lvlText w:val="•"/>
      <w:lvlJc w:val="left"/>
      <w:pPr>
        <w:tabs>
          <w:tab w:val="num" w:pos="5760"/>
        </w:tabs>
        <w:ind w:left="5760" w:hanging="360"/>
      </w:pPr>
      <w:rPr>
        <w:rFonts w:ascii="Times New Roman" w:hAnsi="Times New Roman" w:hint="default"/>
      </w:rPr>
    </w:lvl>
    <w:lvl w:ilvl="8" w:tplc="B67C2A8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EA50C02"/>
    <w:multiLevelType w:val="hybridMultilevel"/>
    <w:tmpl w:val="AE8A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4C5B6F"/>
    <w:multiLevelType w:val="hybridMultilevel"/>
    <w:tmpl w:val="0FC67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17F9D"/>
    <w:multiLevelType w:val="hybridMultilevel"/>
    <w:tmpl w:val="FECEA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6E4F92"/>
    <w:multiLevelType w:val="hybridMultilevel"/>
    <w:tmpl w:val="93F826A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8B0C8B"/>
    <w:multiLevelType w:val="hybridMultilevel"/>
    <w:tmpl w:val="E0386C04"/>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6" w15:restartNumberingAfterBreak="0">
    <w:nsid w:val="1EA30C79"/>
    <w:multiLevelType w:val="hybridMultilevel"/>
    <w:tmpl w:val="726CF8E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 w15:restartNumberingAfterBreak="0">
    <w:nsid w:val="22456366"/>
    <w:multiLevelType w:val="hybridMultilevel"/>
    <w:tmpl w:val="0DD89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724E19"/>
    <w:multiLevelType w:val="hybridMultilevel"/>
    <w:tmpl w:val="B90451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0" w15:restartNumberingAfterBreak="0">
    <w:nsid w:val="28D65E58"/>
    <w:multiLevelType w:val="hybridMultilevel"/>
    <w:tmpl w:val="4DBC7A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B4224E"/>
    <w:multiLevelType w:val="hybridMultilevel"/>
    <w:tmpl w:val="741A7BE4"/>
    <w:lvl w:ilvl="0" w:tplc="5666DA16">
      <w:start w:val="1"/>
      <w:numFmt w:val="bullet"/>
      <w:lvlText w:val=""/>
      <w:lvlJc w:val="left"/>
      <w:pPr>
        <w:ind w:left="720" w:hanging="360"/>
      </w:pPr>
      <w:rPr>
        <w:rFonts w:ascii="Wingdings" w:hAnsi="Wingdings" w:hint="default"/>
        <w:b/>
        <w:bCs/>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F1218B"/>
    <w:multiLevelType w:val="hybridMultilevel"/>
    <w:tmpl w:val="21F41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2324EF"/>
    <w:multiLevelType w:val="hybridMultilevel"/>
    <w:tmpl w:val="510E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9EC5223"/>
    <w:multiLevelType w:val="hybridMultilevel"/>
    <w:tmpl w:val="A00C5C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2B2979"/>
    <w:multiLevelType w:val="hybridMultilevel"/>
    <w:tmpl w:val="CC427A6E"/>
    <w:lvl w:ilvl="0" w:tplc="7B6C41B8">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493A0736"/>
    <w:multiLevelType w:val="hybridMultilevel"/>
    <w:tmpl w:val="B06EF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8A5B27"/>
    <w:multiLevelType w:val="hybridMultilevel"/>
    <w:tmpl w:val="4BA0D21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3966EB7"/>
    <w:multiLevelType w:val="hybridMultilevel"/>
    <w:tmpl w:val="5ABE9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2E21B7"/>
    <w:multiLevelType w:val="hybridMultilevel"/>
    <w:tmpl w:val="C49C3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E5B4D"/>
    <w:multiLevelType w:val="hybridMultilevel"/>
    <w:tmpl w:val="E468E670"/>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23" w15:restartNumberingAfterBreak="0">
    <w:nsid w:val="57CC68AF"/>
    <w:multiLevelType w:val="hybridMultilevel"/>
    <w:tmpl w:val="C00E61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0C416E4"/>
    <w:multiLevelType w:val="hybridMultilevel"/>
    <w:tmpl w:val="68E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7E727E"/>
    <w:multiLevelType w:val="hybridMultilevel"/>
    <w:tmpl w:val="2A544B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88A3485"/>
    <w:multiLevelType w:val="hybridMultilevel"/>
    <w:tmpl w:val="419A2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9F18A0"/>
    <w:multiLevelType w:val="hybridMultilevel"/>
    <w:tmpl w:val="CA361DC6"/>
    <w:lvl w:ilvl="0" w:tplc="0409000F">
      <w:start w:val="1"/>
      <w:numFmt w:val="decimal"/>
      <w:lvlText w:val="%1."/>
      <w:lvlJc w:val="left"/>
      <w:pPr>
        <w:ind w:left="1888" w:hanging="360"/>
      </w:p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30" w15:restartNumberingAfterBreak="0">
    <w:nsid w:val="72FF6A3E"/>
    <w:multiLevelType w:val="hybridMultilevel"/>
    <w:tmpl w:val="0F860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437B6A"/>
    <w:multiLevelType w:val="hybridMultilevel"/>
    <w:tmpl w:val="E8BC0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E42CD4"/>
    <w:multiLevelType w:val="hybridMultilevel"/>
    <w:tmpl w:val="120EF67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33" w15:restartNumberingAfterBreak="0">
    <w:nsid w:val="7D870454"/>
    <w:multiLevelType w:val="hybridMultilevel"/>
    <w:tmpl w:val="565C693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9D3144"/>
    <w:multiLevelType w:val="hybridMultilevel"/>
    <w:tmpl w:val="1A266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F35B66"/>
    <w:multiLevelType w:val="hybridMultilevel"/>
    <w:tmpl w:val="50F64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27"/>
  </w:num>
  <w:num w:numId="5">
    <w:abstractNumId w:val="5"/>
  </w:num>
  <w:num w:numId="6">
    <w:abstractNumId w:val="8"/>
  </w:num>
  <w:num w:numId="7">
    <w:abstractNumId w:val="6"/>
  </w:num>
  <w:num w:numId="8">
    <w:abstractNumId w:val="31"/>
  </w:num>
  <w:num w:numId="9">
    <w:abstractNumId w:val="21"/>
  </w:num>
  <w:num w:numId="10">
    <w:abstractNumId w:val="16"/>
  </w:num>
  <w:num w:numId="11">
    <w:abstractNumId w:val="17"/>
  </w:num>
  <w:num w:numId="12">
    <w:abstractNumId w:val="4"/>
  </w:num>
  <w:num w:numId="13">
    <w:abstractNumId w:val="18"/>
  </w:num>
  <w:num w:numId="14">
    <w:abstractNumId w:val="32"/>
  </w:num>
  <w:num w:numId="15">
    <w:abstractNumId w:val="32"/>
  </w:num>
  <w:num w:numId="16">
    <w:abstractNumId w:val="19"/>
  </w:num>
  <w:num w:numId="17">
    <w:abstractNumId w:val="28"/>
  </w:num>
  <w:num w:numId="18">
    <w:abstractNumId w:val="9"/>
  </w:num>
  <w:num w:numId="19">
    <w:abstractNumId w:val="25"/>
  </w:num>
  <w:num w:numId="20">
    <w:abstractNumId w:val="34"/>
  </w:num>
  <w:num w:numId="21">
    <w:abstractNumId w:val="29"/>
  </w:num>
  <w:num w:numId="22">
    <w:abstractNumId w:val="30"/>
  </w:num>
  <w:num w:numId="23">
    <w:abstractNumId w:val="35"/>
  </w:num>
  <w:num w:numId="24">
    <w:abstractNumId w:val="7"/>
  </w:num>
  <w:num w:numId="25">
    <w:abstractNumId w:val="3"/>
  </w:num>
  <w:num w:numId="26">
    <w:abstractNumId w:val="33"/>
  </w:num>
  <w:num w:numId="27">
    <w:abstractNumId w:val="1"/>
  </w:num>
  <w:num w:numId="28">
    <w:abstractNumId w:val="12"/>
  </w:num>
  <w:num w:numId="29">
    <w:abstractNumId w:val="0"/>
  </w:num>
  <w:num w:numId="30">
    <w:abstractNumId w:val="20"/>
  </w:num>
  <w:num w:numId="31">
    <w:abstractNumId w:val="22"/>
  </w:num>
  <w:num w:numId="32">
    <w:abstractNumId w:val="11"/>
  </w:num>
  <w:num w:numId="33">
    <w:abstractNumId w:val="23"/>
  </w:num>
  <w:num w:numId="34">
    <w:abstractNumId w:val="2"/>
  </w:num>
  <w:num w:numId="35">
    <w:abstractNumId w:val="13"/>
  </w:num>
  <w:num w:numId="36">
    <w:abstractNumId w:val="10"/>
  </w:num>
  <w:num w:numId="37">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86313C"/>
    <w:rsid w:val="000129B8"/>
    <w:rsid w:val="0002214F"/>
    <w:rsid w:val="000269CB"/>
    <w:rsid w:val="000304D6"/>
    <w:rsid w:val="00041AA8"/>
    <w:rsid w:val="00041ECB"/>
    <w:rsid w:val="0004518D"/>
    <w:rsid w:val="00056960"/>
    <w:rsid w:val="00070F1A"/>
    <w:rsid w:val="0007270B"/>
    <w:rsid w:val="00080A47"/>
    <w:rsid w:val="00097246"/>
    <w:rsid w:val="000A5663"/>
    <w:rsid w:val="000C308B"/>
    <w:rsid w:val="000C5EB0"/>
    <w:rsid w:val="000D33E7"/>
    <w:rsid w:val="000F3E84"/>
    <w:rsid w:val="0010078D"/>
    <w:rsid w:val="00101B52"/>
    <w:rsid w:val="00104B42"/>
    <w:rsid w:val="0011203C"/>
    <w:rsid w:val="00135BC6"/>
    <w:rsid w:val="00146DD4"/>
    <w:rsid w:val="001479D5"/>
    <w:rsid w:val="0015369F"/>
    <w:rsid w:val="001736CC"/>
    <w:rsid w:val="001A345E"/>
    <w:rsid w:val="001C3DCC"/>
    <w:rsid w:val="001C5196"/>
    <w:rsid w:val="001D169D"/>
    <w:rsid w:val="001D6D9E"/>
    <w:rsid w:val="001E3141"/>
    <w:rsid w:val="001E6696"/>
    <w:rsid w:val="001E6927"/>
    <w:rsid w:val="0021515B"/>
    <w:rsid w:val="00232697"/>
    <w:rsid w:val="0023483C"/>
    <w:rsid w:val="00237D45"/>
    <w:rsid w:val="00240867"/>
    <w:rsid w:val="002418D7"/>
    <w:rsid w:val="0024519E"/>
    <w:rsid w:val="00251E9F"/>
    <w:rsid w:val="00266176"/>
    <w:rsid w:val="00266DE8"/>
    <w:rsid w:val="002950BC"/>
    <w:rsid w:val="002A0180"/>
    <w:rsid w:val="002A0397"/>
    <w:rsid w:val="002A2C27"/>
    <w:rsid w:val="002A53E4"/>
    <w:rsid w:val="002C2AB2"/>
    <w:rsid w:val="002C51A3"/>
    <w:rsid w:val="002D7398"/>
    <w:rsid w:val="002E7157"/>
    <w:rsid w:val="002F02E1"/>
    <w:rsid w:val="002F1266"/>
    <w:rsid w:val="002F241D"/>
    <w:rsid w:val="002F28F7"/>
    <w:rsid w:val="00317325"/>
    <w:rsid w:val="003227D6"/>
    <w:rsid w:val="00322D77"/>
    <w:rsid w:val="00327A5D"/>
    <w:rsid w:val="00330C8F"/>
    <w:rsid w:val="00331D09"/>
    <w:rsid w:val="00333D07"/>
    <w:rsid w:val="00336612"/>
    <w:rsid w:val="00341509"/>
    <w:rsid w:val="003470CE"/>
    <w:rsid w:val="00352113"/>
    <w:rsid w:val="00372337"/>
    <w:rsid w:val="003723D1"/>
    <w:rsid w:val="0037749F"/>
    <w:rsid w:val="003776F9"/>
    <w:rsid w:val="00377732"/>
    <w:rsid w:val="00387DA9"/>
    <w:rsid w:val="00392BEA"/>
    <w:rsid w:val="00393CBF"/>
    <w:rsid w:val="00396287"/>
    <w:rsid w:val="00396D2E"/>
    <w:rsid w:val="00397057"/>
    <w:rsid w:val="003A2D21"/>
    <w:rsid w:val="003B1EB7"/>
    <w:rsid w:val="003B2513"/>
    <w:rsid w:val="003B76A0"/>
    <w:rsid w:val="003C2C56"/>
    <w:rsid w:val="003C34C3"/>
    <w:rsid w:val="003D4ED9"/>
    <w:rsid w:val="003D5620"/>
    <w:rsid w:val="003E25E8"/>
    <w:rsid w:val="003E503C"/>
    <w:rsid w:val="00436E04"/>
    <w:rsid w:val="00442B7A"/>
    <w:rsid w:val="00464AC2"/>
    <w:rsid w:val="0049242A"/>
    <w:rsid w:val="004B0055"/>
    <w:rsid w:val="004B2252"/>
    <w:rsid w:val="004B429C"/>
    <w:rsid w:val="004B73DE"/>
    <w:rsid w:val="004C216E"/>
    <w:rsid w:val="004C47AE"/>
    <w:rsid w:val="004D2EE5"/>
    <w:rsid w:val="004D515A"/>
    <w:rsid w:val="004F1FC0"/>
    <w:rsid w:val="004F3F1A"/>
    <w:rsid w:val="0051517D"/>
    <w:rsid w:val="00522660"/>
    <w:rsid w:val="005503A7"/>
    <w:rsid w:val="00566BFE"/>
    <w:rsid w:val="00581C28"/>
    <w:rsid w:val="0058400C"/>
    <w:rsid w:val="005C08A2"/>
    <w:rsid w:val="005C6EA9"/>
    <w:rsid w:val="005D0209"/>
    <w:rsid w:val="005D2812"/>
    <w:rsid w:val="005F2E76"/>
    <w:rsid w:val="00602A53"/>
    <w:rsid w:val="006042FD"/>
    <w:rsid w:val="00607298"/>
    <w:rsid w:val="00615E1F"/>
    <w:rsid w:val="006219C7"/>
    <w:rsid w:val="00621D85"/>
    <w:rsid w:val="00624721"/>
    <w:rsid w:val="00637A82"/>
    <w:rsid w:val="0064160D"/>
    <w:rsid w:val="00646628"/>
    <w:rsid w:val="006477DD"/>
    <w:rsid w:val="00651488"/>
    <w:rsid w:val="00671001"/>
    <w:rsid w:val="00681AE0"/>
    <w:rsid w:val="006857C1"/>
    <w:rsid w:val="006A4B15"/>
    <w:rsid w:val="006B516E"/>
    <w:rsid w:val="006B5744"/>
    <w:rsid w:val="006C48A3"/>
    <w:rsid w:val="006E18C0"/>
    <w:rsid w:val="006F3462"/>
    <w:rsid w:val="006F4C79"/>
    <w:rsid w:val="006F4F85"/>
    <w:rsid w:val="00703AD2"/>
    <w:rsid w:val="007076DF"/>
    <w:rsid w:val="00711A2E"/>
    <w:rsid w:val="007140E6"/>
    <w:rsid w:val="00715841"/>
    <w:rsid w:val="007161BC"/>
    <w:rsid w:val="00730458"/>
    <w:rsid w:val="00741804"/>
    <w:rsid w:val="00743926"/>
    <w:rsid w:val="00745B90"/>
    <w:rsid w:val="00751526"/>
    <w:rsid w:val="0075467D"/>
    <w:rsid w:val="00756501"/>
    <w:rsid w:val="00756B3C"/>
    <w:rsid w:val="00762EB0"/>
    <w:rsid w:val="00764780"/>
    <w:rsid w:val="0077129A"/>
    <w:rsid w:val="007748CB"/>
    <w:rsid w:val="0077773B"/>
    <w:rsid w:val="00790BD2"/>
    <w:rsid w:val="00795DD8"/>
    <w:rsid w:val="007C724A"/>
    <w:rsid w:val="007D0DE8"/>
    <w:rsid w:val="007D3F93"/>
    <w:rsid w:val="007E7E19"/>
    <w:rsid w:val="00800838"/>
    <w:rsid w:val="00807FB3"/>
    <w:rsid w:val="00813202"/>
    <w:rsid w:val="008136BD"/>
    <w:rsid w:val="00815527"/>
    <w:rsid w:val="00815858"/>
    <w:rsid w:val="00820B51"/>
    <w:rsid w:val="00851F64"/>
    <w:rsid w:val="00853C60"/>
    <w:rsid w:val="00854FC0"/>
    <w:rsid w:val="00856654"/>
    <w:rsid w:val="0086313C"/>
    <w:rsid w:val="00872E69"/>
    <w:rsid w:val="008731D0"/>
    <w:rsid w:val="0087332B"/>
    <w:rsid w:val="00884E83"/>
    <w:rsid w:val="00892DD1"/>
    <w:rsid w:val="00893C5C"/>
    <w:rsid w:val="008C0ADF"/>
    <w:rsid w:val="008C1B97"/>
    <w:rsid w:val="008C31B0"/>
    <w:rsid w:val="008C6D7E"/>
    <w:rsid w:val="008C784F"/>
    <w:rsid w:val="008D391E"/>
    <w:rsid w:val="008E0C74"/>
    <w:rsid w:val="008E38D1"/>
    <w:rsid w:val="008F6738"/>
    <w:rsid w:val="00910511"/>
    <w:rsid w:val="0091185F"/>
    <w:rsid w:val="00922569"/>
    <w:rsid w:val="0092657D"/>
    <w:rsid w:val="0093459D"/>
    <w:rsid w:val="0094727A"/>
    <w:rsid w:val="00957AF8"/>
    <w:rsid w:val="009606A6"/>
    <w:rsid w:val="0096567B"/>
    <w:rsid w:val="00981203"/>
    <w:rsid w:val="0098188D"/>
    <w:rsid w:val="0098530B"/>
    <w:rsid w:val="00990E43"/>
    <w:rsid w:val="00995B14"/>
    <w:rsid w:val="00997DFC"/>
    <w:rsid w:val="009A2999"/>
    <w:rsid w:val="009A5F6B"/>
    <w:rsid w:val="009B530D"/>
    <w:rsid w:val="009B6629"/>
    <w:rsid w:val="009D6726"/>
    <w:rsid w:val="009F1A0C"/>
    <w:rsid w:val="00A21045"/>
    <w:rsid w:val="00A23D6F"/>
    <w:rsid w:val="00A40035"/>
    <w:rsid w:val="00A4066F"/>
    <w:rsid w:val="00A50325"/>
    <w:rsid w:val="00A53134"/>
    <w:rsid w:val="00A54191"/>
    <w:rsid w:val="00A65A09"/>
    <w:rsid w:val="00A72500"/>
    <w:rsid w:val="00A736CA"/>
    <w:rsid w:val="00A74DA3"/>
    <w:rsid w:val="00A75F30"/>
    <w:rsid w:val="00A77041"/>
    <w:rsid w:val="00A815D9"/>
    <w:rsid w:val="00AA1BEA"/>
    <w:rsid w:val="00AA69FD"/>
    <w:rsid w:val="00AC36A0"/>
    <w:rsid w:val="00AC6342"/>
    <w:rsid w:val="00AD3D8F"/>
    <w:rsid w:val="00AE41C2"/>
    <w:rsid w:val="00AE654D"/>
    <w:rsid w:val="00AF4814"/>
    <w:rsid w:val="00B17B77"/>
    <w:rsid w:val="00B208F7"/>
    <w:rsid w:val="00B22FEF"/>
    <w:rsid w:val="00B2301F"/>
    <w:rsid w:val="00B332EE"/>
    <w:rsid w:val="00B36BFA"/>
    <w:rsid w:val="00B51092"/>
    <w:rsid w:val="00B569A3"/>
    <w:rsid w:val="00B574BF"/>
    <w:rsid w:val="00B726CA"/>
    <w:rsid w:val="00B868C2"/>
    <w:rsid w:val="00B86E1F"/>
    <w:rsid w:val="00BA5D1C"/>
    <w:rsid w:val="00BB553F"/>
    <w:rsid w:val="00BC36CE"/>
    <w:rsid w:val="00BC7BA6"/>
    <w:rsid w:val="00BD4118"/>
    <w:rsid w:val="00BD52F5"/>
    <w:rsid w:val="00BE4D9C"/>
    <w:rsid w:val="00BE763B"/>
    <w:rsid w:val="00C10E3F"/>
    <w:rsid w:val="00C157CD"/>
    <w:rsid w:val="00C164B9"/>
    <w:rsid w:val="00C25A43"/>
    <w:rsid w:val="00C32F97"/>
    <w:rsid w:val="00C414D4"/>
    <w:rsid w:val="00C415F1"/>
    <w:rsid w:val="00C51C86"/>
    <w:rsid w:val="00C540B9"/>
    <w:rsid w:val="00C55F48"/>
    <w:rsid w:val="00C62677"/>
    <w:rsid w:val="00C71ADC"/>
    <w:rsid w:val="00C7403D"/>
    <w:rsid w:val="00C740BD"/>
    <w:rsid w:val="00C81CB4"/>
    <w:rsid w:val="00C91122"/>
    <w:rsid w:val="00C91512"/>
    <w:rsid w:val="00C94D10"/>
    <w:rsid w:val="00CA470C"/>
    <w:rsid w:val="00CE1DD2"/>
    <w:rsid w:val="00CE78C4"/>
    <w:rsid w:val="00D03DBF"/>
    <w:rsid w:val="00D07501"/>
    <w:rsid w:val="00D13C75"/>
    <w:rsid w:val="00D1547F"/>
    <w:rsid w:val="00D157CD"/>
    <w:rsid w:val="00D20665"/>
    <w:rsid w:val="00D2390F"/>
    <w:rsid w:val="00D3022D"/>
    <w:rsid w:val="00D318F1"/>
    <w:rsid w:val="00D34CDB"/>
    <w:rsid w:val="00D57E07"/>
    <w:rsid w:val="00D61B21"/>
    <w:rsid w:val="00D72B5F"/>
    <w:rsid w:val="00D76D59"/>
    <w:rsid w:val="00DB4E21"/>
    <w:rsid w:val="00DB796D"/>
    <w:rsid w:val="00DC3FFF"/>
    <w:rsid w:val="00DC7E60"/>
    <w:rsid w:val="00E123EB"/>
    <w:rsid w:val="00E16AB5"/>
    <w:rsid w:val="00E1763C"/>
    <w:rsid w:val="00E20B39"/>
    <w:rsid w:val="00E27F9E"/>
    <w:rsid w:val="00E4060F"/>
    <w:rsid w:val="00E526BA"/>
    <w:rsid w:val="00E52E2A"/>
    <w:rsid w:val="00E60D86"/>
    <w:rsid w:val="00E61F69"/>
    <w:rsid w:val="00E6760C"/>
    <w:rsid w:val="00E86736"/>
    <w:rsid w:val="00E867FC"/>
    <w:rsid w:val="00E911A7"/>
    <w:rsid w:val="00EA5016"/>
    <w:rsid w:val="00EC1AE4"/>
    <w:rsid w:val="00ED7129"/>
    <w:rsid w:val="00EF5ABC"/>
    <w:rsid w:val="00F039FC"/>
    <w:rsid w:val="00F06147"/>
    <w:rsid w:val="00F07494"/>
    <w:rsid w:val="00F212CA"/>
    <w:rsid w:val="00F22017"/>
    <w:rsid w:val="00F27C3C"/>
    <w:rsid w:val="00F32441"/>
    <w:rsid w:val="00F32E91"/>
    <w:rsid w:val="00F34588"/>
    <w:rsid w:val="00F36B45"/>
    <w:rsid w:val="00F4432D"/>
    <w:rsid w:val="00F534F0"/>
    <w:rsid w:val="00F54771"/>
    <w:rsid w:val="00F5724D"/>
    <w:rsid w:val="00F66E92"/>
    <w:rsid w:val="00F7004A"/>
    <w:rsid w:val="00F703CA"/>
    <w:rsid w:val="00F9090D"/>
    <w:rsid w:val="00F92D36"/>
    <w:rsid w:val="00FA16F8"/>
    <w:rsid w:val="00FA6CFA"/>
    <w:rsid w:val="00FA707D"/>
    <w:rsid w:val="00FA722D"/>
    <w:rsid w:val="00FB0F1B"/>
    <w:rsid w:val="00FB339C"/>
    <w:rsid w:val="00FB4496"/>
    <w:rsid w:val="00FC388F"/>
    <w:rsid w:val="00FE6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BBAC7"/>
  <w15:docId w15:val="{3352A6E0-0246-45FC-9BB2-238F5A914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1C28"/>
    <w:pPr>
      <w:spacing w:line="256" w:lineRule="auto"/>
    </w:pPr>
  </w:style>
  <w:style w:type="paragraph" w:styleId="Heading1">
    <w:name w:val="heading 1"/>
    <w:basedOn w:val="Normal"/>
    <w:next w:val="Normal"/>
    <w:link w:val="Heading1Char"/>
    <w:qFormat/>
    <w:rsid w:val="00751526"/>
    <w:pPr>
      <w:keepNext/>
      <w:spacing w:after="0" w:line="240" w:lineRule="auto"/>
      <w:jc w:val="center"/>
      <w:outlineLvl w:val="0"/>
    </w:pPr>
    <w:rPr>
      <w:rFonts w:ascii="Dumbadze" w:eastAsia="Calibri" w:hAnsi="Dumbadze" w:cs="Times New Roman"/>
      <w:b/>
      <w:bCs/>
      <w:sz w:val="3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qFormat/>
    <w:rsid w:val="00A75F30"/>
    <w:pPr>
      <w:spacing w:after="0" w:line="240" w:lineRule="auto"/>
    </w:pPr>
    <w:rPr>
      <w:rFonts w:ascii="Calibri" w:eastAsia="Calibri" w:hAnsi="Calibri" w:cs="Times New Roman"/>
      <w:lang w:val="ru-RU"/>
    </w:rPr>
  </w:style>
  <w:style w:type="paragraph" w:customStyle="1" w:styleId="Default">
    <w:name w:val="Default"/>
    <w:qFormat/>
    <w:rsid w:val="00336612"/>
    <w:pPr>
      <w:autoSpaceDE w:val="0"/>
      <w:autoSpaceDN w:val="0"/>
      <w:adjustRightInd w:val="0"/>
      <w:spacing w:after="0" w:line="240" w:lineRule="auto"/>
    </w:pPr>
    <w:rPr>
      <w:rFonts w:ascii="Sylfaen" w:eastAsia="Times New Roman" w:hAnsi="Sylfaen" w:cs="Sylfaen"/>
      <w:color w:val="000000"/>
      <w:sz w:val="24"/>
      <w:szCs w:val="24"/>
    </w:rPr>
  </w:style>
  <w:style w:type="character" w:styleId="FollowedHyperlink">
    <w:name w:val="FollowedHyperlink"/>
    <w:basedOn w:val="DefaultParagraphFont"/>
    <w:uiPriority w:val="99"/>
    <w:semiHidden/>
    <w:unhideWhenUsed/>
    <w:rsid w:val="001E6927"/>
    <w:rPr>
      <w:color w:val="954F72" w:themeColor="followedHyperlink"/>
      <w:u w:val="single"/>
    </w:rPr>
  </w:style>
  <w:style w:type="character" w:customStyle="1" w:styleId="UnresolvedMention">
    <w:name w:val="Unresolved Mention"/>
    <w:basedOn w:val="DefaultParagraphFont"/>
    <w:uiPriority w:val="99"/>
    <w:semiHidden/>
    <w:unhideWhenUsed/>
    <w:rsid w:val="00756B3C"/>
    <w:rPr>
      <w:color w:val="605E5C"/>
      <w:shd w:val="clear" w:color="auto" w:fill="E1DFDD"/>
    </w:rPr>
  </w:style>
  <w:style w:type="character" w:customStyle="1" w:styleId="Heading1Char">
    <w:name w:val="Heading 1 Char"/>
    <w:basedOn w:val="DefaultParagraphFont"/>
    <w:link w:val="Heading1"/>
    <w:rsid w:val="00751526"/>
    <w:rPr>
      <w:rFonts w:ascii="Dumbadze" w:eastAsia="Calibri" w:hAnsi="Dumbadze" w:cs="Times New Roman"/>
      <w:b/>
      <w:bCs/>
      <w:sz w:val="36"/>
      <w:szCs w:val="24"/>
    </w:rPr>
  </w:style>
  <w:style w:type="paragraph" w:styleId="HTMLPreformatted">
    <w:name w:val="HTML Preformatted"/>
    <w:aliases w:val=" Char,Char"/>
    <w:basedOn w:val="Normal"/>
    <w:link w:val="HTMLPreformattedChar"/>
    <w:rsid w:val="00E16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PreformattedChar">
    <w:name w:val="HTML Preformatted Char"/>
    <w:aliases w:val=" Char Char,Char Char"/>
    <w:basedOn w:val="DefaultParagraphFont"/>
    <w:link w:val="HTMLPreformatted"/>
    <w:rsid w:val="00E16AB5"/>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985663871">
      <w:bodyDiv w:val="1"/>
      <w:marLeft w:val="0"/>
      <w:marRight w:val="0"/>
      <w:marTop w:val="0"/>
      <w:marBottom w:val="0"/>
      <w:divBdr>
        <w:top w:val="none" w:sz="0" w:space="0" w:color="auto"/>
        <w:left w:val="none" w:sz="0" w:space="0" w:color="auto"/>
        <w:bottom w:val="none" w:sz="0" w:space="0" w:color="auto"/>
        <w:right w:val="none" w:sz="0" w:space="0" w:color="auto"/>
      </w:divBdr>
      <w:divsChild>
        <w:div w:id="1884635532">
          <w:marLeft w:val="547"/>
          <w:marRight w:val="0"/>
          <w:marTop w:val="0"/>
          <w:marBottom w:val="120"/>
          <w:divBdr>
            <w:top w:val="none" w:sz="0" w:space="0" w:color="auto"/>
            <w:left w:val="none" w:sz="0" w:space="0" w:color="auto"/>
            <w:bottom w:val="none" w:sz="0" w:space="0" w:color="auto"/>
            <w:right w:val="none" w:sz="0" w:space="0" w:color="auto"/>
          </w:divBdr>
        </w:div>
        <w:div w:id="1926306169">
          <w:marLeft w:val="547"/>
          <w:marRight w:val="0"/>
          <w:marTop w:val="0"/>
          <w:marBottom w:val="120"/>
          <w:divBdr>
            <w:top w:val="none" w:sz="0" w:space="0" w:color="auto"/>
            <w:left w:val="none" w:sz="0" w:space="0" w:color="auto"/>
            <w:bottom w:val="none" w:sz="0" w:space="0" w:color="auto"/>
            <w:right w:val="none" w:sz="0" w:space="0" w:color="auto"/>
          </w:divBdr>
        </w:div>
        <w:div w:id="2114781937">
          <w:marLeft w:val="547"/>
          <w:marRight w:val="0"/>
          <w:marTop w:val="0"/>
          <w:marBottom w:val="120"/>
          <w:divBdr>
            <w:top w:val="none" w:sz="0" w:space="0" w:color="auto"/>
            <w:left w:val="none" w:sz="0" w:space="0" w:color="auto"/>
            <w:bottom w:val="none" w:sz="0" w:space="0" w:color="auto"/>
            <w:right w:val="none" w:sz="0" w:space="0" w:color="auto"/>
          </w:divBdr>
        </w:div>
        <w:div w:id="2044667305">
          <w:marLeft w:val="547"/>
          <w:marRight w:val="0"/>
          <w:marTop w:val="0"/>
          <w:marBottom w:val="120"/>
          <w:divBdr>
            <w:top w:val="none" w:sz="0" w:space="0" w:color="auto"/>
            <w:left w:val="none" w:sz="0" w:space="0" w:color="auto"/>
            <w:bottom w:val="none" w:sz="0" w:space="0" w:color="auto"/>
            <w:right w:val="none" w:sz="0" w:space="0" w:color="auto"/>
          </w:divBdr>
        </w:div>
        <w:div w:id="623585659">
          <w:marLeft w:val="547"/>
          <w:marRight w:val="0"/>
          <w:marTop w:val="0"/>
          <w:marBottom w:val="120"/>
          <w:divBdr>
            <w:top w:val="none" w:sz="0" w:space="0" w:color="auto"/>
            <w:left w:val="none" w:sz="0" w:space="0" w:color="auto"/>
            <w:bottom w:val="none" w:sz="0" w:space="0" w:color="auto"/>
            <w:right w:val="none" w:sz="0" w:space="0" w:color="auto"/>
          </w:divBdr>
        </w:div>
        <w:div w:id="2094089346">
          <w:marLeft w:val="547"/>
          <w:marRight w:val="0"/>
          <w:marTop w:val="0"/>
          <w:marBottom w:val="120"/>
          <w:divBdr>
            <w:top w:val="none" w:sz="0" w:space="0" w:color="auto"/>
            <w:left w:val="none" w:sz="0" w:space="0" w:color="auto"/>
            <w:bottom w:val="none" w:sz="0" w:space="0" w:color="auto"/>
            <w:right w:val="none" w:sz="0" w:space="0" w:color="auto"/>
          </w:divBdr>
        </w:div>
      </w:divsChild>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dimitri.kobakhidze@geomedi.edu.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2ECC44-49A2-4AD0-92F5-BE9A859F9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1767</TotalTime>
  <Pages>10</Pages>
  <Words>2932</Words>
  <Characters>16718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User-101</dc:creator>
  <cp:keywords/>
  <dc:description/>
  <cp:lastModifiedBy>თამარ სოზიაშვილი</cp:lastModifiedBy>
  <cp:revision>779</cp:revision>
  <dcterms:created xsi:type="dcterms:W3CDTF">2019-01-29T10:55:00Z</dcterms:created>
  <dcterms:modified xsi:type="dcterms:W3CDTF">2025-03-10T10:04:00Z</dcterms:modified>
</cp:coreProperties>
</file>